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28" w:rsidRPr="00134FA9" w:rsidRDefault="000B58EC" w:rsidP="00E07F3F">
      <w:pPr>
        <w:rPr>
          <w:b/>
          <w:bCs/>
          <w:sz w:val="32"/>
          <w:szCs w:val="32"/>
        </w:rPr>
      </w:pPr>
      <w:r>
        <w:t xml:space="preserve"> </w:t>
      </w:r>
      <w:r w:rsidR="00E53989">
        <w:t xml:space="preserve"> </w:t>
      </w:r>
      <w:r w:rsidR="0018359A" w:rsidRPr="00250BE6">
        <w:t xml:space="preserve">  </w:t>
      </w:r>
      <w:r w:rsidR="00106D03" w:rsidRPr="00250BE6">
        <w:t xml:space="preserve">    </w:t>
      </w:r>
      <w:r w:rsidR="009A1C28" w:rsidRPr="00250BE6">
        <w:t xml:space="preserve"> </w:t>
      </w:r>
      <w:r w:rsidR="0018359A" w:rsidRPr="00250BE6">
        <w:t xml:space="preserve">   </w:t>
      </w:r>
      <w:r w:rsidR="009A1C28" w:rsidRPr="00250BE6">
        <w:t xml:space="preserve"> </w:t>
      </w:r>
      <w:r w:rsidR="00134FA9">
        <w:t xml:space="preserve">                                        </w:t>
      </w:r>
      <w:r w:rsidR="009A1C28" w:rsidRPr="00250BE6">
        <w:t xml:space="preserve"> </w:t>
      </w:r>
      <w:r w:rsidR="009A1C28" w:rsidRPr="00134FA9">
        <w:rPr>
          <w:b/>
          <w:bCs/>
          <w:sz w:val="32"/>
          <w:szCs w:val="32"/>
        </w:rPr>
        <w:t>Middleton Parish Council</w:t>
      </w:r>
    </w:p>
    <w:p w:rsidR="00FE2878" w:rsidRPr="003A40A0" w:rsidRDefault="00C666F8" w:rsidP="003A40A0">
      <w:pPr>
        <w:pStyle w:val="Heading1"/>
        <w:spacing w:line="360" w:lineRule="auto"/>
        <w:rPr>
          <w:sz w:val="16"/>
          <w:szCs w:val="16"/>
        </w:rPr>
      </w:pPr>
      <w:r w:rsidRPr="00C666F8">
        <w:rPr>
          <w:b/>
          <w:bCs/>
          <w:noProof/>
        </w:rPr>
        <w:pict>
          <v:rect id="_x0000_i1025" alt="" style="width:451.3pt;height:.05pt;mso-width-percent:0;mso-height-percent:0;mso-width-percent:0;mso-height-percent:0" o:hralign="center" o:hrstd="t" o:hr="t" fillcolor="#aca899" stroked="f"/>
        </w:pict>
      </w:r>
      <w:r w:rsidR="009A1C28" w:rsidRPr="00250BE6">
        <w:t xml:space="preserve">               </w:t>
      </w:r>
    </w:p>
    <w:p w:rsidR="007E0C5C" w:rsidRDefault="00B44039" w:rsidP="00B44039">
      <w:pPr>
        <w:rPr>
          <w:rStyle w:val="apple-style-span"/>
          <w:b/>
          <w:bCs/>
          <w:color w:val="000000"/>
        </w:rPr>
      </w:pPr>
      <w:r w:rsidRPr="00D92516">
        <w:rPr>
          <w:b/>
        </w:rPr>
        <w:t xml:space="preserve">All Parish Councillors are hereby summoned to attend a meeting </w:t>
      </w:r>
      <w:r>
        <w:rPr>
          <w:b/>
        </w:rPr>
        <w:t xml:space="preserve">of the Parish Council </w:t>
      </w:r>
      <w:r w:rsidRPr="00D92516">
        <w:rPr>
          <w:b/>
        </w:rPr>
        <w:t>at</w:t>
      </w:r>
      <w:r>
        <w:rPr>
          <w:b/>
        </w:rPr>
        <w:t xml:space="preserve"> </w:t>
      </w:r>
      <w:proofErr w:type="spellStart"/>
      <w:r>
        <w:rPr>
          <w:b/>
        </w:rPr>
        <w:t>Cottingham</w:t>
      </w:r>
      <w:proofErr w:type="spellEnd"/>
      <w:r>
        <w:rPr>
          <w:b/>
        </w:rPr>
        <w:t xml:space="preserve"> Village</w:t>
      </w:r>
      <w:r w:rsidR="003D5BCB">
        <w:rPr>
          <w:b/>
        </w:rPr>
        <w:t xml:space="preserve"> Hall Annexe, </w:t>
      </w:r>
      <w:proofErr w:type="spellStart"/>
      <w:r w:rsidR="003D5BCB">
        <w:rPr>
          <w:b/>
        </w:rPr>
        <w:t>Cottingham</w:t>
      </w:r>
      <w:proofErr w:type="spellEnd"/>
      <w:r>
        <w:rPr>
          <w:b/>
        </w:rPr>
        <w:t xml:space="preserve"> on</w:t>
      </w:r>
      <w:r w:rsidRPr="00D92516">
        <w:rPr>
          <w:b/>
        </w:rPr>
        <w:t xml:space="preserve"> </w:t>
      </w:r>
      <w:r w:rsidR="003D5BCB">
        <w:rPr>
          <w:b/>
        </w:rPr>
        <w:t>Tuesday</w:t>
      </w:r>
      <w:r w:rsidR="000711C0">
        <w:rPr>
          <w:b/>
        </w:rPr>
        <w:t xml:space="preserve"> 1</w:t>
      </w:r>
      <w:r w:rsidR="003114F7">
        <w:rPr>
          <w:b/>
        </w:rPr>
        <w:t>6</w:t>
      </w:r>
      <w:r w:rsidR="00F54C75" w:rsidRPr="00F54C75">
        <w:rPr>
          <w:b/>
          <w:vertAlign w:val="superscript"/>
        </w:rPr>
        <w:t>th</w:t>
      </w:r>
      <w:r w:rsidR="00F54C75">
        <w:rPr>
          <w:b/>
        </w:rPr>
        <w:t xml:space="preserve"> </w:t>
      </w:r>
      <w:r w:rsidR="003114F7">
        <w:rPr>
          <w:rStyle w:val="apple-style-span"/>
          <w:b/>
          <w:bCs/>
          <w:color w:val="000000"/>
        </w:rPr>
        <w:t>Novem</w:t>
      </w:r>
      <w:r w:rsidR="003D5BCB">
        <w:rPr>
          <w:rStyle w:val="apple-style-span"/>
          <w:b/>
          <w:bCs/>
          <w:color w:val="000000"/>
        </w:rPr>
        <w:t xml:space="preserve">ber </w:t>
      </w:r>
      <w:r w:rsidR="00935A15">
        <w:rPr>
          <w:rStyle w:val="apple-style-span"/>
          <w:b/>
          <w:bCs/>
          <w:color w:val="000000"/>
        </w:rPr>
        <w:t>2</w:t>
      </w:r>
      <w:r w:rsidR="00CA1C49">
        <w:rPr>
          <w:rStyle w:val="apple-style-span"/>
          <w:b/>
          <w:bCs/>
          <w:color w:val="000000"/>
        </w:rPr>
        <w:t>021</w:t>
      </w:r>
      <w:r w:rsidR="007E0C5C">
        <w:rPr>
          <w:rStyle w:val="apple-style-span"/>
          <w:b/>
          <w:bCs/>
          <w:color w:val="000000"/>
        </w:rPr>
        <w:t xml:space="preserve"> at 7.30 pm. </w:t>
      </w:r>
    </w:p>
    <w:p w:rsidR="00B44039" w:rsidRDefault="00B44039" w:rsidP="00B44039">
      <w:pPr>
        <w:rPr>
          <w:rStyle w:val="apple-style-span"/>
          <w:b/>
          <w:bCs/>
          <w:color w:val="000000"/>
        </w:rPr>
      </w:pPr>
    </w:p>
    <w:p w:rsidR="00A60CDF" w:rsidRPr="00D71BBC" w:rsidRDefault="00A60CDF" w:rsidP="00A60CDF">
      <w:pPr>
        <w:jc w:val="center"/>
        <w:rPr>
          <w:b/>
          <w:sz w:val="4"/>
          <w:szCs w:val="4"/>
        </w:rPr>
      </w:pPr>
    </w:p>
    <w:p w:rsidR="009A1C28" w:rsidRDefault="00D71BBC" w:rsidP="00106D03">
      <w:pPr>
        <w:jc w:val="both"/>
        <w:rPr>
          <w:b/>
          <w:sz w:val="36"/>
          <w:szCs w:val="36"/>
        </w:rPr>
      </w:pPr>
      <w:r>
        <w:rPr>
          <w:b/>
        </w:rPr>
        <w:t xml:space="preserve">                                                                          </w:t>
      </w:r>
      <w:r w:rsidR="00106D03" w:rsidRPr="00D71BBC">
        <w:rPr>
          <w:b/>
          <w:sz w:val="36"/>
          <w:szCs w:val="36"/>
        </w:rPr>
        <w:t>AGENDA</w:t>
      </w:r>
    </w:p>
    <w:p w:rsidR="000711C0" w:rsidRPr="00D71BBC" w:rsidRDefault="000711C0" w:rsidP="00106D03">
      <w:pPr>
        <w:jc w:val="both"/>
        <w:rPr>
          <w:b/>
          <w:sz w:val="36"/>
          <w:szCs w:val="36"/>
        </w:rPr>
      </w:pPr>
    </w:p>
    <w:p w:rsidR="00FD372D" w:rsidRDefault="00FD372D">
      <w:pPr>
        <w:rPr>
          <w:b/>
        </w:rPr>
      </w:pPr>
    </w:p>
    <w:p w:rsidR="009A1C28" w:rsidRPr="00FD372D" w:rsidRDefault="009A1C28">
      <w:pPr>
        <w:rPr>
          <w:b/>
        </w:rPr>
      </w:pPr>
      <w:r w:rsidRPr="00FD372D">
        <w:rPr>
          <w:b/>
        </w:rPr>
        <w:t xml:space="preserve">1.  </w:t>
      </w:r>
      <w:r w:rsidR="00051FCD" w:rsidRPr="00FD372D">
        <w:rPr>
          <w:b/>
        </w:rPr>
        <w:t xml:space="preserve">To Approve </w:t>
      </w:r>
      <w:r w:rsidRPr="00FD372D">
        <w:rPr>
          <w:b/>
        </w:rPr>
        <w:t>Apologies for absence</w:t>
      </w:r>
    </w:p>
    <w:p w:rsidR="009A1C28" w:rsidRPr="00FD372D" w:rsidRDefault="007016D4">
      <w:pPr>
        <w:rPr>
          <w:rStyle w:val="apple-style-span"/>
          <w:b/>
          <w:color w:val="000000"/>
        </w:rPr>
      </w:pPr>
      <w:r w:rsidRPr="00FD372D">
        <w:rPr>
          <w:b/>
        </w:rPr>
        <w:t>2</w:t>
      </w:r>
      <w:r w:rsidR="009A1C28" w:rsidRPr="00FD372D">
        <w:rPr>
          <w:b/>
        </w:rPr>
        <w:t>.  Declaration of interest</w:t>
      </w:r>
      <w:r w:rsidR="00C356EF" w:rsidRPr="00FD372D">
        <w:rPr>
          <w:b/>
        </w:rPr>
        <w:t xml:space="preserve"> or changes to the member Register of Interests</w:t>
      </w:r>
      <w:r w:rsidR="007761EE" w:rsidRPr="00FD372D">
        <w:rPr>
          <w:b/>
        </w:rPr>
        <w:t xml:space="preserve">, if any. </w:t>
      </w:r>
      <w:r w:rsidR="00DA73B3" w:rsidRPr="00FD372D">
        <w:rPr>
          <w:rStyle w:val="apple-style-span"/>
          <w:b/>
          <w:color w:val="000000"/>
        </w:rPr>
        <w:t>(Councillors are reminded of their obligations to declare orally their interests as per the Parish Councils Model Code o</w:t>
      </w:r>
      <w:r w:rsidR="00D07804" w:rsidRPr="00FD372D">
        <w:rPr>
          <w:rStyle w:val="apple-style-span"/>
          <w:b/>
          <w:color w:val="000000"/>
        </w:rPr>
        <w:t>f Conduct adopted 2015</w:t>
      </w:r>
      <w:r w:rsidR="00DA73B3" w:rsidRPr="00FD372D">
        <w:rPr>
          <w:rStyle w:val="apple-style-span"/>
          <w:b/>
          <w:color w:val="000000"/>
        </w:rPr>
        <w:t>)</w:t>
      </w:r>
    </w:p>
    <w:p w:rsidR="009A1C28" w:rsidRPr="00FD372D" w:rsidRDefault="003114F7" w:rsidP="009A3A7B">
      <w:pPr>
        <w:rPr>
          <w:b/>
        </w:rPr>
      </w:pPr>
      <w:proofErr w:type="gramStart"/>
      <w:r>
        <w:rPr>
          <w:b/>
        </w:rPr>
        <w:t>3</w:t>
      </w:r>
      <w:r w:rsidR="009A1C28" w:rsidRPr="00FD372D">
        <w:rPr>
          <w:b/>
        </w:rPr>
        <w:t xml:space="preserve">.  </w:t>
      </w:r>
      <w:r w:rsidR="00C04CBC" w:rsidRPr="00FD372D">
        <w:rPr>
          <w:b/>
        </w:rPr>
        <w:t>To</w:t>
      </w:r>
      <w:proofErr w:type="gramEnd"/>
      <w:r w:rsidR="00C04CBC" w:rsidRPr="00FD372D">
        <w:rPr>
          <w:b/>
        </w:rPr>
        <w:t xml:space="preserve"> Authorise the Chair</w:t>
      </w:r>
      <w:r w:rsidR="009A3A7B" w:rsidRPr="00FD372D">
        <w:rPr>
          <w:b/>
        </w:rPr>
        <w:t xml:space="preserve"> to sign as a correct record</w:t>
      </w:r>
      <w:r w:rsidR="00F879A9" w:rsidRPr="00FD372D">
        <w:rPr>
          <w:b/>
        </w:rPr>
        <w:t xml:space="preserve"> of the proceedings, the minutes of</w:t>
      </w:r>
      <w:r w:rsidR="009A3A7B" w:rsidRPr="00FD372D">
        <w:rPr>
          <w:b/>
        </w:rPr>
        <w:t xml:space="preserve"> the </w:t>
      </w:r>
      <w:r w:rsidR="00DA108D" w:rsidRPr="00FD372D">
        <w:rPr>
          <w:b/>
        </w:rPr>
        <w:t>Parish C</w:t>
      </w:r>
      <w:r w:rsidR="00DB4934" w:rsidRPr="00FD372D">
        <w:rPr>
          <w:b/>
        </w:rPr>
        <w:t xml:space="preserve">ouncil </w:t>
      </w:r>
      <w:r w:rsidR="009A3A7B" w:rsidRPr="00FD372D">
        <w:rPr>
          <w:b/>
        </w:rPr>
        <w:t xml:space="preserve">meeting </w:t>
      </w:r>
      <w:r w:rsidR="00F879A9" w:rsidRPr="00FD372D">
        <w:rPr>
          <w:b/>
        </w:rPr>
        <w:t>dated</w:t>
      </w:r>
      <w:r w:rsidR="0077171E" w:rsidRPr="00FD372D">
        <w:rPr>
          <w:b/>
        </w:rPr>
        <w:t xml:space="preserve"> </w:t>
      </w:r>
      <w:r w:rsidR="00F54C75">
        <w:rPr>
          <w:b/>
        </w:rPr>
        <w:t>1</w:t>
      </w:r>
      <w:r>
        <w:rPr>
          <w:b/>
        </w:rPr>
        <w:t>9</w:t>
      </w:r>
      <w:r w:rsidR="00F54C75" w:rsidRPr="00F54C75">
        <w:rPr>
          <w:b/>
          <w:vertAlign w:val="superscript"/>
        </w:rPr>
        <w:t>th</w:t>
      </w:r>
      <w:r>
        <w:rPr>
          <w:b/>
        </w:rPr>
        <w:t xml:space="preserve"> October</w:t>
      </w:r>
      <w:r w:rsidR="000318B6" w:rsidRPr="00FD372D">
        <w:rPr>
          <w:b/>
        </w:rPr>
        <w:t xml:space="preserve"> </w:t>
      </w:r>
      <w:r w:rsidR="00AD1536" w:rsidRPr="00FD372D">
        <w:rPr>
          <w:b/>
        </w:rPr>
        <w:t>2021</w:t>
      </w:r>
    </w:p>
    <w:p w:rsidR="008F13A6" w:rsidRPr="00FD372D" w:rsidRDefault="003114F7" w:rsidP="006A4158">
      <w:pPr>
        <w:rPr>
          <w:b/>
        </w:rPr>
      </w:pPr>
      <w:r>
        <w:rPr>
          <w:b/>
        </w:rPr>
        <w:t>4</w:t>
      </w:r>
      <w:r w:rsidR="009A1C28" w:rsidRPr="00FD372D">
        <w:rPr>
          <w:b/>
        </w:rPr>
        <w:t xml:space="preserve">. </w:t>
      </w:r>
      <w:r w:rsidR="00022E22" w:rsidRPr="00FD372D">
        <w:rPr>
          <w:b/>
        </w:rPr>
        <w:t xml:space="preserve"> </w:t>
      </w:r>
      <w:r w:rsidR="000F2E71" w:rsidRPr="00FD372D">
        <w:rPr>
          <w:b/>
        </w:rPr>
        <w:t xml:space="preserve">Matters arising from the </w:t>
      </w:r>
      <w:proofErr w:type="gramStart"/>
      <w:r w:rsidR="000F2E71" w:rsidRPr="00FD372D">
        <w:rPr>
          <w:b/>
        </w:rPr>
        <w:t>minutes,</w:t>
      </w:r>
      <w:proofErr w:type="gramEnd"/>
      <w:r w:rsidR="000F2E71" w:rsidRPr="00FD372D">
        <w:rPr>
          <w:b/>
        </w:rPr>
        <w:t xml:space="preserve"> n</w:t>
      </w:r>
      <w:r w:rsidR="00E82365" w:rsidRPr="00FD372D">
        <w:rPr>
          <w:b/>
        </w:rPr>
        <w:t>ot listed on Agenda. (For information only)</w:t>
      </w:r>
    </w:p>
    <w:p w:rsidR="000F09A7" w:rsidRPr="00FD372D" w:rsidRDefault="003114F7" w:rsidP="006A4158">
      <w:pPr>
        <w:rPr>
          <w:b/>
        </w:rPr>
      </w:pPr>
      <w:r>
        <w:rPr>
          <w:b/>
        </w:rPr>
        <w:t>5</w:t>
      </w:r>
      <w:r w:rsidR="00AE2C4D" w:rsidRPr="00FD372D">
        <w:rPr>
          <w:b/>
        </w:rPr>
        <w:t xml:space="preserve">. </w:t>
      </w:r>
      <w:r w:rsidR="009A1C28" w:rsidRPr="00FD372D">
        <w:rPr>
          <w:b/>
        </w:rPr>
        <w:t xml:space="preserve"> Meeting Open to Public</w:t>
      </w:r>
    </w:p>
    <w:p w:rsidR="006661C0" w:rsidRDefault="008F05F9" w:rsidP="006661C0">
      <w:pPr>
        <w:rPr>
          <w:b/>
        </w:rPr>
      </w:pPr>
      <w:r w:rsidRPr="00FD372D">
        <w:t>Members of the public may raise subjects that they wish to bring to the attention of the Parish Council. Items relating to matters on the agenda will be taken first and the time will be restricted to 15 minutes maximum unless the coun</w:t>
      </w:r>
      <w:r w:rsidR="00C24EE6" w:rsidRPr="00FD372D">
        <w:t>cil decides otherwise. D</w:t>
      </w:r>
      <w:r w:rsidRPr="00FD372D">
        <w:t>ecisions cannot be made at this meeting on items not on the agenda.</w:t>
      </w:r>
      <w:r w:rsidR="006661C0" w:rsidRPr="006661C0">
        <w:rPr>
          <w:b/>
        </w:rPr>
        <w:t xml:space="preserve"> </w:t>
      </w:r>
    </w:p>
    <w:p w:rsidR="008D6E3E" w:rsidRPr="006661C0" w:rsidRDefault="003114F7" w:rsidP="008D6E3E">
      <w:pPr>
        <w:rPr>
          <w:b/>
        </w:rPr>
      </w:pPr>
      <w:r>
        <w:rPr>
          <w:b/>
        </w:rPr>
        <w:t>6</w:t>
      </w:r>
      <w:r w:rsidR="006661C0" w:rsidRPr="00FD372D">
        <w:rPr>
          <w:b/>
        </w:rPr>
        <w:t>.  Monthly Crime Report</w:t>
      </w:r>
    </w:p>
    <w:p w:rsidR="00D2267F" w:rsidRDefault="003114F7" w:rsidP="00F66D3E">
      <w:pPr>
        <w:ind w:right="-874"/>
        <w:rPr>
          <w:b/>
        </w:rPr>
      </w:pPr>
      <w:r>
        <w:rPr>
          <w:b/>
        </w:rPr>
        <w:t>7</w:t>
      </w:r>
      <w:r w:rsidR="009F2C3E" w:rsidRPr="00FD372D">
        <w:rPr>
          <w:b/>
        </w:rPr>
        <w:t xml:space="preserve">.  </w:t>
      </w:r>
      <w:r w:rsidR="00D2267F">
        <w:rPr>
          <w:b/>
        </w:rPr>
        <w:t>Co</w:t>
      </w:r>
      <w:r w:rsidR="00F54C75">
        <w:rPr>
          <w:b/>
        </w:rPr>
        <w:t>uncillor Vacancy</w:t>
      </w:r>
    </w:p>
    <w:p w:rsidR="003114F7" w:rsidRDefault="003114F7" w:rsidP="00F66D3E">
      <w:pPr>
        <w:ind w:right="-874"/>
        <w:rPr>
          <w:b/>
        </w:rPr>
      </w:pPr>
      <w:r>
        <w:rPr>
          <w:b/>
        </w:rPr>
        <w:t xml:space="preserve">                        </w:t>
      </w:r>
      <w:r w:rsidRPr="00FD372D">
        <w:rPr>
          <w:b/>
        </w:rPr>
        <w:t>●</w:t>
      </w:r>
      <w:r>
        <w:rPr>
          <w:b/>
        </w:rPr>
        <w:t xml:space="preserve">    Co-option of New Councillor</w:t>
      </w:r>
    </w:p>
    <w:p w:rsidR="009F2C3E" w:rsidRPr="00FD372D" w:rsidRDefault="003114F7" w:rsidP="00F66D3E">
      <w:pPr>
        <w:ind w:right="-874"/>
        <w:rPr>
          <w:b/>
        </w:rPr>
      </w:pPr>
      <w:r>
        <w:rPr>
          <w:b/>
        </w:rPr>
        <w:t>8</w:t>
      </w:r>
      <w:r w:rsidR="00D2267F">
        <w:rPr>
          <w:b/>
        </w:rPr>
        <w:t xml:space="preserve">. </w:t>
      </w:r>
      <w:r w:rsidR="009F2C3E" w:rsidRPr="00FD372D">
        <w:rPr>
          <w:b/>
        </w:rPr>
        <w:t>Orchard and Open Space</w:t>
      </w:r>
    </w:p>
    <w:p w:rsidR="009F2C3E" w:rsidRDefault="009F2C3E" w:rsidP="00F66D3E">
      <w:pPr>
        <w:ind w:right="-874"/>
        <w:rPr>
          <w:b/>
        </w:rPr>
      </w:pPr>
      <w:r w:rsidRPr="00FD372D">
        <w:rPr>
          <w:b/>
        </w:rPr>
        <w:t xml:space="preserve">                       </w:t>
      </w:r>
      <w:r w:rsidR="00021978" w:rsidRPr="00FD372D">
        <w:rPr>
          <w:b/>
        </w:rPr>
        <w:t xml:space="preserve"> </w:t>
      </w:r>
      <w:r w:rsidR="00E42204" w:rsidRPr="00FD372D">
        <w:rPr>
          <w:b/>
        </w:rPr>
        <w:t>●    U</w:t>
      </w:r>
      <w:r w:rsidR="006662AC" w:rsidRPr="00FD372D">
        <w:rPr>
          <w:b/>
        </w:rPr>
        <w:t>pdate</w:t>
      </w:r>
      <w:r w:rsidR="00CA1C49" w:rsidRPr="00FD372D">
        <w:rPr>
          <w:b/>
        </w:rPr>
        <w:t xml:space="preserve"> </w:t>
      </w:r>
    </w:p>
    <w:p w:rsidR="002F2CEF" w:rsidRPr="00FD372D" w:rsidRDefault="003114F7" w:rsidP="00F66D3E">
      <w:pPr>
        <w:ind w:right="-874"/>
        <w:rPr>
          <w:b/>
        </w:rPr>
      </w:pPr>
      <w:r>
        <w:rPr>
          <w:b/>
        </w:rPr>
        <w:t>9</w:t>
      </w:r>
      <w:r w:rsidR="001646B1" w:rsidRPr="00FD372D">
        <w:rPr>
          <w:b/>
        </w:rPr>
        <w:t>.  Highways</w:t>
      </w:r>
      <w:r w:rsidR="00AB488D" w:rsidRPr="00FD372D">
        <w:rPr>
          <w:b/>
        </w:rPr>
        <w:t xml:space="preserve">, </w:t>
      </w:r>
      <w:r w:rsidR="00F46090" w:rsidRPr="00FD372D">
        <w:rPr>
          <w:b/>
        </w:rPr>
        <w:t xml:space="preserve">Signage, </w:t>
      </w:r>
      <w:r w:rsidR="009A4955" w:rsidRPr="00FD372D">
        <w:rPr>
          <w:b/>
        </w:rPr>
        <w:t>Footpaths</w:t>
      </w:r>
      <w:r w:rsidR="00F51BEF" w:rsidRPr="00FD372D">
        <w:rPr>
          <w:b/>
        </w:rPr>
        <w:t>, Grit Bins</w:t>
      </w:r>
      <w:r w:rsidR="00AB488D" w:rsidRPr="00FD372D">
        <w:rPr>
          <w:b/>
        </w:rPr>
        <w:t xml:space="preserve"> and Lighting</w:t>
      </w:r>
    </w:p>
    <w:p w:rsidR="005D7C17" w:rsidRDefault="005D7C17" w:rsidP="005D7C17">
      <w:pPr>
        <w:ind w:right="-874"/>
        <w:rPr>
          <w:b/>
        </w:rPr>
      </w:pPr>
      <w:r w:rsidRPr="00FD372D">
        <w:rPr>
          <w:b/>
        </w:rPr>
        <w:t xml:space="preserve">            </w:t>
      </w:r>
      <w:r w:rsidR="003114F7">
        <w:rPr>
          <w:b/>
        </w:rPr>
        <w:t xml:space="preserve">            ●    Update</w:t>
      </w:r>
    </w:p>
    <w:p w:rsidR="003114F7" w:rsidRDefault="003114F7" w:rsidP="005D7C17">
      <w:pPr>
        <w:ind w:right="-874"/>
        <w:rPr>
          <w:b/>
        </w:rPr>
      </w:pPr>
      <w:r>
        <w:rPr>
          <w:b/>
        </w:rPr>
        <w:t xml:space="preserve">                        </w:t>
      </w:r>
      <w:r w:rsidRPr="00FD372D">
        <w:rPr>
          <w:b/>
        </w:rPr>
        <w:t>●</w:t>
      </w:r>
      <w:r>
        <w:rPr>
          <w:b/>
        </w:rPr>
        <w:t xml:space="preserve">    Footpath Warden</w:t>
      </w:r>
    </w:p>
    <w:p w:rsidR="003114F7" w:rsidRDefault="003114F7" w:rsidP="005D7C17">
      <w:pPr>
        <w:ind w:right="-874"/>
        <w:rPr>
          <w:b/>
        </w:rPr>
      </w:pPr>
      <w:r>
        <w:rPr>
          <w:b/>
        </w:rPr>
        <w:t xml:space="preserve">                        </w:t>
      </w:r>
      <w:r w:rsidRPr="00FD372D">
        <w:rPr>
          <w:b/>
        </w:rPr>
        <w:t>●</w:t>
      </w:r>
      <w:r>
        <w:rPr>
          <w:b/>
        </w:rPr>
        <w:t xml:space="preserve">    Pathfinder Flood Resilience Project</w:t>
      </w:r>
    </w:p>
    <w:p w:rsidR="003114F7" w:rsidRDefault="003114F7" w:rsidP="005D7C17">
      <w:pPr>
        <w:ind w:right="-874"/>
        <w:rPr>
          <w:b/>
        </w:rPr>
      </w:pPr>
      <w:r>
        <w:rPr>
          <w:b/>
        </w:rPr>
        <w:t>10.   Request for Donation of £240 in support of Helipads for Hospitals</w:t>
      </w:r>
    </w:p>
    <w:p w:rsidR="008D6E3E" w:rsidRDefault="00FD372D" w:rsidP="008D6E3E">
      <w:pPr>
        <w:rPr>
          <w:b/>
        </w:rPr>
      </w:pPr>
      <w:r>
        <w:rPr>
          <w:b/>
        </w:rPr>
        <w:t>1</w:t>
      </w:r>
      <w:r w:rsidR="00F54C75">
        <w:rPr>
          <w:b/>
        </w:rPr>
        <w:t>1</w:t>
      </w:r>
      <w:r w:rsidR="00C46E92" w:rsidRPr="00FD372D">
        <w:rPr>
          <w:b/>
        </w:rPr>
        <w:t xml:space="preserve">. </w:t>
      </w:r>
      <w:r w:rsidR="00F66D3E" w:rsidRPr="00FD372D">
        <w:rPr>
          <w:b/>
        </w:rPr>
        <w:t xml:space="preserve"> </w:t>
      </w:r>
      <w:r w:rsidR="0090787E" w:rsidRPr="00FD372D">
        <w:rPr>
          <w:b/>
        </w:rPr>
        <w:t xml:space="preserve"> </w:t>
      </w:r>
      <w:r w:rsidR="00F66D3E" w:rsidRPr="00FD372D">
        <w:rPr>
          <w:b/>
        </w:rPr>
        <w:t>Safety Review of Parish Assets</w:t>
      </w:r>
      <w:r w:rsidR="001205BD" w:rsidRPr="00FD372D">
        <w:rPr>
          <w:b/>
        </w:rPr>
        <w:t xml:space="preserve"> – Cllr Cole to report</w:t>
      </w:r>
    </w:p>
    <w:p w:rsidR="003114F7" w:rsidRPr="00FD372D" w:rsidRDefault="003114F7" w:rsidP="008D6E3E">
      <w:pPr>
        <w:rPr>
          <w:b/>
        </w:rPr>
      </w:pPr>
      <w:r>
        <w:rPr>
          <w:b/>
        </w:rPr>
        <w:t>12.  2022 Queens’ Platinum Jubilee Celebrations and Tree Planting</w:t>
      </w:r>
    </w:p>
    <w:p w:rsidR="00CA1C49" w:rsidRPr="00FD372D" w:rsidRDefault="001D6933" w:rsidP="008D6E3E">
      <w:pPr>
        <w:rPr>
          <w:b/>
        </w:rPr>
      </w:pPr>
      <w:r>
        <w:rPr>
          <w:b/>
        </w:rPr>
        <w:t>1</w:t>
      </w:r>
      <w:r w:rsidR="00AB4A8E">
        <w:rPr>
          <w:b/>
        </w:rPr>
        <w:t>3</w:t>
      </w:r>
      <w:r w:rsidR="007E0C5C" w:rsidRPr="00FD372D">
        <w:rPr>
          <w:b/>
        </w:rPr>
        <w:t xml:space="preserve">. </w:t>
      </w:r>
      <w:r w:rsidR="008F4326">
        <w:rPr>
          <w:b/>
        </w:rPr>
        <w:t xml:space="preserve"> </w:t>
      </w:r>
      <w:r w:rsidR="007E0C5C" w:rsidRPr="00FD372D">
        <w:rPr>
          <w:b/>
        </w:rPr>
        <w:t>Planning</w:t>
      </w:r>
    </w:p>
    <w:p w:rsidR="00B44039" w:rsidRDefault="00290F19" w:rsidP="002D7C34">
      <w:pPr>
        <w:numPr>
          <w:ilvl w:val="0"/>
          <w:numId w:val="19"/>
        </w:numPr>
        <w:ind w:left="1800"/>
        <w:rPr>
          <w:b/>
        </w:rPr>
      </w:pPr>
      <w:r w:rsidRPr="00FD372D">
        <w:rPr>
          <w:b/>
        </w:rPr>
        <w:t>Update</w:t>
      </w:r>
      <w:r w:rsidR="00FD372D">
        <w:rPr>
          <w:b/>
        </w:rPr>
        <w:t xml:space="preserve"> </w:t>
      </w:r>
    </w:p>
    <w:p w:rsidR="00EE1E59" w:rsidRPr="00FD372D" w:rsidRDefault="00AB4A8E" w:rsidP="00EE1E59">
      <w:pPr>
        <w:rPr>
          <w:b/>
          <w:color w:val="202124"/>
          <w:shd w:val="clear" w:color="auto" w:fill="FFFFFF"/>
        </w:rPr>
      </w:pPr>
      <w:r>
        <w:rPr>
          <w:b/>
          <w:color w:val="202124"/>
          <w:shd w:val="clear" w:color="auto" w:fill="FFFFFF"/>
        </w:rPr>
        <w:t>14</w:t>
      </w:r>
      <w:r w:rsidR="00EE1E59">
        <w:rPr>
          <w:b/>
          <w:color w:val="202124"/>
          <w:shd w:val="clear" w:color="auto" w:fill="FFFFFF"/>
        </w:rPr>
        <w:t xml:space="preserve">.  </w:t>
      </w:r>
      <w:r w:rsidR="008F4326">
        <w:rPr>
          <w:b/>
          <w:color w:val="202124"/>
          <w:shd w:val="clear" w:color="auto" w:fill="FFFFFF"/>
        </w:rPr>
        <w:t>To approve 2022/23 Budget and set precept</w:t>
      </w:r>
    </w:p>
    <w:p w:rsidR="00CA1C49" w:rsidRPr="00FD372D" w:rsidRDefault="001D6933" w:rsidP="00CA1C49">
      <w:pPr>
        <w:rPr>
          <w:b/>
        </w:rPr>
      </w:pPr>
      <w:r>
        <w:rPr>
          <w:b/>
        </w:rPr>
        <w:t>1</w:t>
      </w:r>
      <w:r w:rsidR="00AB4A8E">
        <w:rPr>
          <w:b/>
        </w:rPr>
        <w:t>5</w:t>
      </w:r>
      <w:r w:rsidR="004A75F4" w:rsidRPr="00FD372D">
        <w:rPr>
          <w:b/>
        </w:rPr>
        <w:t>.</w:t>
      </w:r>
      <w:r w:rsidR="009A1C28" w:rsidRPr="00FD372D">
        <w:rPr>
          <w:b/>
        </w:rPr>
        <w:t xml:space="preserve"> </w:t>
      </w:r>
      <w:r w:rsidR="008F4326">
        <w:rPr>
          <w:b/>
        </w:rPr>
        <w:t xml:space="preserve"> </w:t>
      </w:r>
      <w:r w:rsidR="009A1C28" w:rsidRPr="00FD372D">
        <w:rPr>
          <w:b/>
        </w:rPr>
        <w:t>Fina</w:t>
      </w:r>
      <w:r w:rsidR="00CA1C49" w:rsidRPr="00FD372D">
        <w:rPr>
          <w:b/>
        </w:rPr>
        <w:t>nce</w:t>
      </w:r>
    </w:p>
    <w:p w:rsidR="00514F4B" w:rsidRPr="00A034B3" w:rsidRDefault="005B6CCE" w:rsidP="002D7C34">
      <w:pPr>
        <w:numPr>
          <w:ilvl w:val="0"/>
          <w:numId w:val="21"/>
        </w:numPr>
        <w:rPr>
          <w:b/>
        </w:rPr>
      </w:pPr>
      <w:r w:rsidRPr="00FD372D">
        <w:rPr>
          <w:b/>
        </w:rPr>
        <w:t xml:space="preserve">Clerk </w:t>
      </w:r>
      <w:r w:rsidR="009827A5" w:rsidRPr="00FD372D">
        <w:rPr>
          <w:b/>
        </w:rPr>
        <w:t>t</w:t>
      </w:r>
      <w:r w:rsidR="0078314B" w:rsidRPr="00FD372D">
        <w:rPr>
          <w:b/>
        </w:rPr>
        <w:t>o report on financial</w:t>
      </w:r>
      <w:r w:rsidR="0078314B" w:rsidRPr="00A034B3">
        <w:rPr>
          <w:b/>
        </w:rPr>
        <w:t xml:space="preserve"> statements</w:t>
      </w:r>
    </w:p>
    <w:p w:rsidR="003B2397" w:rsidRDefault="009827A5" w:rsidP="002D7C34">
      <w:pPr>
        <w:numPr>
          <w:ilvl w:val="0"/>
          <w:numId w:val="21"/>
        </w:numPr>
        <w:rPr>
          <w:b/>
        </w:rPr>
      </w:pPr>
      <w:r w:rsidRPr="00A034B3">
        <w:rPr>
          <w:b/>
        </w:rPr>
        <w:t>T</w:t>
      </w:r>
      <w:r w:rsidR="005B6CCE" w:rsidRPr="00A034B3">
        <w:rPr>
          <w:b/>
        </w:rPr>
        <w:t>o approve</w:t>
      </w:r>
      <w:r w:rsidR="001563F9" w:rsidRPr="00A034B3">
        <w:rPr>
          <w:b/>
        </w:rPr>
        <w:t xml:space="preserve"> payment of</w:t>
      </w:r>
      <w:r w:rsidR="00CA33E3" w:rsidRPr="00A034B3">
        <w:rPr>
          <w:b/>
        </w:rPr>
        <w:t xml:space="preserve"> ac</w:t>
      </w:r>
      <w:r w:rsidR="000F2E71">
        <w:rPr>
          <w:b/>
        </w:rPr>
        <w:t>counts, itemised list to follow</w:t>
      </w:r>
    </w:p>
    <w:p w:rsidR="008F4326" w:rsidRDefault="008F4326" w:rsidP="002D7C34">
      <w:pPr>
        <w:numPr>
          <w:ilvl w:val="0"/>
          <w:numId w:val="21"/>
        </w:numPr>
        <w:rPr>
          <w:b/>
        </w:rPr>
      </w:pPr>
      <w:r>
        <w:rPr>
          <w:b/>
        </w:rPr>
        <w:t xml:space="preserve">To authorise new bank signatories </w:t>
      </w:r>
    </w:p>
    <w:p w:rsidR="00E07F3F" w:rsidRDefault="009A1C28" w:rsidP="005D7C17">
      <w:pPr>
        <w:jc w:val="both"/>
        <w:rPr>
          <w:b/>
        </w:rPr>
      </w:pPr>
      <w:r w:rsidRPr="00A034B3">
        <w:rPr>
          <w:b/>
        </w:rPr>
        <w:t>1</w:t>
      </w:r>
      <w:r w:rsidR="00AB4A8E">
        <w:rPr>
          <w:b/>
        </w:rPr>
        <w:t>6</w:t>
      </w:r>
      <w:r w:rsidR="00F4289B" w:rsidRPr="00A034B3">
        <w:rPr>
          <w:b/>
        </w:rPr>
        <w:t xml:space="preserve">. </w:t>
      </w:r>
      <w:r w:rsidR="00350B85">
        <w:rPr>
          <w:b/>
        </w:rPr>
        <w:t xml:space="preserve"> </w:t>
      </w:r>
      <w:r w:rsidRPr="00A034B3">
        <w:rPr>
          <w:b/>
        </w:rPr>
        <w:t>Correspondence</w:t>
      </w:r>
      <w:r w:rsidR="002514FB" w:rsidRPr="00A034B3">
        <w:rPr>
          <w:b/>
        </w:rPr>
        <w:t xml:space="preserve"> </w:t>
      </w:r>
    </w:p>
    <w:p w:rsidR="001A2DCF" w:rsidRDefault="001D6933" w:rsidP="00A22A79">
      <w:pPr>
        <w:jc w:val="both"/>
        <w:rPr>
          <w:b/>
        </w:rPr>
      </w:pPr>
      <w:r>
        <w:rPr>
          <w:b/>
        </w:rPr>
        <w:t>1</w:t>
      </w:r>
      <w:r w:rsidR="00AB4A8E">
        <w:rPr>
          <w:b/>
        </w:rPr>
        <w:t>7</w:t>
      </w:r>
      <w:r w:rsidR="001A2DCF">
        <w:rPr>
          <w:b/>
        </w:rPr>
        <w:t>.  Dissemination of Information</w:t>
      </w:r>
    </w:p>
    <w:p w:rsidR="00F4289B" w:rsidRPr="00E13B97" w:rsidRDefault="00AB4A8E">
      <w:pPr>
        <w:rPr>
          <w:b/>
        </w:rPr>
      </w:pPr>
      <w:r>
        <w:rPr>
          <w:b/>
        </w:rPr>
        <w:t>18</w:t>
      </w:r>
      <w:r w:rsidR="009A1C28" w:rsidRPr="00E13B97">
        <w:rPr>
          <w:b/>
        </w:rPr>
        <w:t xml:space="preserve">. </w:t>
      </w:r>
      <w:r w:rsidR="00350B85">
        <w:rPr>
          <w:b/>
        </w:rPr>
        <w:t xml:space="preserve"> </w:t>
      </w:r>
      <w:r w:rsidR="009827A5">
        <w:rPr>
          <w:b/>
        </w:rPr>
        <w:t>Any late b</w:t>
      </w:r>
      <w:r w:rsidR="00106D03" w:rsidRPr="00E13B97">
        <w:rPr>
          <w:b/>
        </w:rPr>
        <w:t>usiness</w:t>
      </w:r>
      <w:r w:rsidR="00C66F35" w:rsidRPr="00E13B97">
        <w:rPr>
          <w:b/>
        </w:rPr>
        <w:t xml:space="preserve"> for the next meeting</w:t>
      </w:r>
    </w:p>
    <w:p w:rsidR="002514FB" w:rsidRDefault="00AB4A8E">
      <w:pPr>
        <w:rPr>
          <w:b/>
        </w:rPr>
      </w:pPr>
      <w:r>
        <w:rPr>
          <w:b/>
        </w:rPr>
        <w:t>19</w:t>
      </w:r>
      <w:r w:rsidR="004A75F4">
        <w:rPr>
          <w:b/>
        </w:rPr>
        <w:t>.</w:t>
      </w:r>
      <w:r w:rsidR="00350B85">
        <w:rPr>
          <w:b/>
        </w:rPr>
        <w:t xml:space="preserve"> </w:t>
      </w:r>
      <w:r w:rsidR="008F4326">
        <w:rPr>
          <w:b/>
        </w:rPr>
        <w:t xml:space="preserve"> </w:t>
      </w:r>
      <w:r w:rsidR="001563F9">
        <w:rPr>
          <w:b/>
        </w:rPr>
        <w:t>To confirm the d</w:t>
      </w:r>
      <w:r w:rsidR="002514FB" w:rsidRPr="00E13B97">
        <w:rPr>
          <w:b/>
        </w:rPr>
        <w:t>ate of next meeting</w:t>
      </w:r>
      <w:r w:rsidR="000B2A47">
        <w:rPr>
          <w:b/>
        </w:rPr>
        <w:t xml:space="preserve"> </w:t>
      </w:r>
    </w:p>
    <w:p w:rsidR="00CD6906" w:rsidRDefault="00CD6906">
      <w:r>
        <w:rPr>
          <w:b/>
        </w:rPr>
        <w:t xml:space="preserve">        </w:t>
      </w:r>
      <w:r w:rsidR="00AB4A8E">
        <w:t>21</w:t>
      </w:r>
      <w:r w:rsidR="00AB4A8E" w:rsidRPr="00AB4A8E">
        <w:rPr>
          <w:vertAlign w:val="superscript"/>
        </w:rPr>
        <w:t>st</w:t>
      </w:r>
      <w:r w:rsidR="00AB4A8E">
        <w:t xml:space="preserve"> December</w:t>
      </w:r>
    </w:p>
    <w:p w:rsidR="003C54D3" w:rsidRDefault="003C54D3"/>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Pr="00632442" w:rsidRDefault="00406435">
      <w:pPr>
        <w:rPr>
          <w:b/>
          <w:sz w:val="22"/>
          <w:szCs w:val="22"/>
        </w:rPr>
      </w:pPr>
    </w:p>
    <w:p w:rsidR="00CA1C49" w:rsidRDefault="00CA1C49">
      <w:pPr>
        <w:rPr>
          <w:b/>
          <w:sz w:val="2"/>
          <w:szCs w:val="2"/>
        </w:rPr>
      </w:pPr>
    </w:p>
    <w:p w:rsidR="00CA1C49" w:rsidRDefault="00CA1C49">
      <w:pPr>
        <w:rPr>
          <w:b/>
          <w:sz w:val="2"/>
          <w:szCs w:val="2"/>
        </w:rPr>
      </w:pPr>
    </w:p>
    <w:p w:rsidR="00CA1C49" w:rsidRDefault="00CA1C49">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F54C75" w:rsidRDefault="00F54C75">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35343D" w:rsidRDefault="0035343D">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F855D7" w:rsidRDefault="00F855D7">
      <w:pPr>
        <w:rPr>
          <w:b/>
          <w:sz w:val="2"/>
          <w:szCs w:val="2"/>
        </w:rPr>
      </w:pPr>
    </w:p>
    <w:p w:rsidR="00406435" w:rsidRDefault="00E953BE">
      <w:pPr>
        <w:rPr>
          <w:b/>
          <w:sz w:val="2"/>
          <w:szCs w:val="2"/>
        </w:rPr>
      </w:pPr>
      <w:r>
        <w:rPr>
          <w:b/>
          <w:sz w:val="2"/>
          <w:szCs w:val="2"/>
        </w:rPr>
        <w:t xml:space="preserve"> </w:t>
      </w: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406435" w:rsidRDefault="00406435">
      <w:pPr>
        <w:rPr>
          <w:b/>
          <w:sz w:val="2"/>
          <w:szCs w:val="2"/>
        </w:rPr>
      </w:pPr>
    </w:p>
    <w:p w:rsidR="009A1C28" w:rsidRPr="00166D6D" w:rsidRDefault="00C666F8">
      <w:pPr>
        <w:rPr>
          <w:b/>
          <w:bCs/>
        </w:rPr>
      </w:pPr>
      <w:r w:rsidRPr="00C666F8">
        <w:rPr>
          <w:b/>
          <w:bCs/>
          <w:noProof/>
        </w:rPr>
        <w:pict>
          <v:rect id="_x0000_i1026" alt="" style="width:451.3pt;height:.05pt;mso-width-percent:0;mso-height-percent:0;mso-width-percent:0;mso-height-percent:0" o:hralign="center" o:hrstd="t" o:hr="t" fillcolor="#aca899" stroked="f"/>
        </w:pict>
      </w:r>
      <w:r w:rsidR="009A1C28" w:rsidRPr="00E13B97">
        <w:rPr>
          <w:b/>
          <w:sz w:val="20"/>
          <w:szCs w:val="20"/>
        </w:rPr>
        <w:t xml:space="preserve">Clerk:  </w:t>
      </w:r>
      <w:r w:rsidR="00C729A5">
        <w:rPr>
          <w:b/>
          <w:sz w:val="20"/>
          <w:szCs w:val="20"/>
        </w:rPr>
        <w:t>M</w:t>
      </w:r>
      <w:r w:rsidR="00DC7692">
        <w:rPr>
          <w:b/>
          <w:sz w:val="20"/>
          <w:szCs w:val="20"/>
        </w:rPr>
        <w:t>r</w:t>
      </w:r>
      <w:r w:rsidR="00BB201E">
        <w:rPr>
          <w:b/>
          <w:sz w:val="20"/>
          <w:szCs w:val="20"/>
        </w:rPr>
        <w:t xml:space="preserve">s J </w:t>
      </w:r>
      <w:proofErr w:type="spellStart"/>
      <w:r w:rsidR="00BB201E">
        <w:rPr>
          <w:b/>
          <w:sz w:val="20"/>
          <w:szCs w:val="20"/>
        </w:rPr>
        <w:t>Medwell</w:t>
      </w:r>
      <w:proofErr w:type="spellEnd"/>
      <w:r w:rsidR="00BB201E">
        <w:rPr>
          <w:b/>
          <w:sz w:val="20"/>
          <w:szCs w:val="20"/>
        </w:rPr>
        <w:t>,</w:t>
      </w:r>
      <w:r w:rsidR="003D39C9">
        <w:rPr>
          <w:b/>
          <w:sz w:val="20"/>
          <w:szCs w:val="20"/>
        </w:rPr>
        <w:t xml:space="preserve">   </w:t>
      </w:r>
      <w:r w:rsidR="003951B1">
        <w:rPr>
          <w:b/>
          <w:sz w:val="20"/>
          <w:szCs w:val="20"/>
        </w:rPr>
        <w:t xml:space="preserve">    </w:t>
      </w:r>
      <w:r w:rsidR="00BB201E">
        <w:rPr>
          <w:b/>
          <w:sz w:val="20"/>
          <w:szCs w:val="20"/>
        </w:rPr>
        <w:t>5 Main Street</w:t>
      </w:r>
      <w:r w:rsidR="009A1C28" w:rsidRPr="00E13B97">
        <w:rPr>
          <w:b/>
          <w:sz w:val="20"/>
          <w:szCs w:val="20"/>
        </w:rPr>
        <w:t xml:space="preserve">, Middleton, Market Harborough LE16 8YU    </w:t>
      </w:r>
      <w:r w:rsidR="00AC7B2E">
        <w:rPr>
          <w:b/>
          <w:sz w:val="20"/>
          <w:szCs w:val="20"/>
        </w:rPr>
        <w:t xml:space="preserve">     </w:t>
      </w:r>
      <w:r w:rsidR="009A1C28" w:rsidRPr="00E13B97">
        <w:rPr>
          <w:b/>
          <w:sz w:val="20"/>
          <w:szCs w:val="20"/>
        </w:rPr>
        <w:t xml:space="preserve"> Te</w:t>
      </w:r>
      <w:r w:rsidR="009A1C28" w:rsidRPr="00134FA9">
        <w:rPr>
          <w:sz w:val="20"/>
          <w:szCs w:val="20"/>
        </w:rPr>
        <w:t xml:space="preserve">l: </w:t>
      </w:r>
      <w:r w:rsidR="009A1C28" w:rsidRPr="00166D6D">
        <w:rPr>
          <w:b/>
          <w:sz w:val="20"/>
          <w:szCs w:val="20"/>
        </w:rPr>
        <w:t>0</w:t>
      </w:r>
      <w:r w:rsidR="00A85E57">
        <w:rPr>
          <w:b/>
          <w:sz w:val="20"/>
          <w:szCs w:val="20"/>
        </w:rPr>
        <w:t>7813 696387</w:t>
      </w:r>
    </w:p>
    <w:sectPr w:rsidR="009A1C28" w:rsidRPr="00166D6D" w:rsidSect="00B00107">
      <w:pgSz w:w="11906" w:h="16838"/>
      <w:pgMar w:top="360" w:right="746"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A1"/>
    <w:multiLevelType w:val="hybridMultilevel"/>
    <w:tmpl w:val="F264A6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51D62EF"/>
    <w:multiLevelType w:val="hybridMultilevel"/>
    <w:tmpl w:val="35E4B7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741E6"/>
    <w:multiLevelType w:val="hybridMultilevel"/>
    <w:tmpl w:val="CCB2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4623F8"/>
    <w:multiLevelType w:val="hybridMultilevel"/>
    <w:tmpl w:val="3CDE98A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nsid w:val="1FF76ED3"/>
    <w:multiLevelType w:val="hybridMultilevel"/>
    <w:tmpl w:val="C6E24A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E5700B"/>
    <w:multiLevelType w:val="hybridMultilevel"/>
    <w:tmpl w:val="6422C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3ED62BC"/>
    <w:multiLevelType w:val="hybridMultilevel"/>
    <w:tmpl w:val="2B140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597110"/>
    <w:multiLevelType w:val="hybridMultilevel"/>
    <w:tmpl w:val="137A6EC4"/>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2F94029C"/>
    <w:multiLevelType w:val="hybridMultilevel"/>
    <w:tmpl w:val="509E358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5B082E"/>
    <w:multiLevelType w:val="hybridMultilevel"/>
    <w:tmpl w:val="E04C60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CD61796"/>
    <w:multiLevelType w:val="hybridMultilevel"/>
    <w:tmpl w:val="00BA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A34CA3"/>
    <w:multiLevelType w:val="hybridMultilevel"/>
    <w:tmpl w:val="84B0CA1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4A0151E4"/>
    <w:multiLevelType w:val="hybridMultilevel"/>
    <w:tmpl w:val="D7B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176022"/>
    <w:multiLevelType w:val="hybridMultilevel"/>
    <w:tmpl w:val="92DEE6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50E19E7"/>
    <w:multiLevelType w:val="hybridMultilevel"/>
    <w:tmpl w:val="DAA2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996B7F"/>
    <w:multiLevelType w:val="hybridMultilevel"/>
    <w:tmpl w:val="5ECE9A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D8A19CB"/>
    <w:multiLevelType w:val="hybridMultilevel"/>
    <w:tmpl w:val="696CCB6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75A046B9"/>
    <w:multiLevelType w:val="hybridMultilevel"/>
    <w:tmpl w:val="EB2694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7926870"/>
    <w:multiLevelType w:val="hybridMultilevel"/>
    <w:tmpl w:val="D110CC5A"/>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9">
    <w:nsid w:val="7EBA720E"/>
    <w:multiLevelType w:val="hybridMultilevel"/>
    <w:tmpl w:val="C3AE6052"/>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FB51B07"/>
    <w:multiLevelType w:val="hybridMultilevel"/>
    <w:tmpl w:val="78DC29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7"/>
  </w:num>
  <w:num w:numId="4">
    <w:abstractNumId w:val="16"/>
  </w:num>
  <w:num w:numId="5">
    <w:abstractNumId w:val="8"/>
  </w:num>
  <w:num w:numId="6">
    <w:abstractNumId w:val="20"/>
  </w:num>
  <w:num w:numId="7">
    <w:abstractNumId w:val="15"/>
  </w:num>
  <w:num w:numId="8">
    <w:abstractNumId w:val="4"/>
  </w:num>
  <w:num w:numId="9">
    <w:abstractNumId w:val="11"/>
  </w:num>
  <w:num w:numId="10">
    <w:abstractNumId w:val="18"/>
  </w:num>
  <w:num w:numId="11">
    <w:abstractNumId w:val="3"/>
  </w:num>
  <w:num w:numId="12">
    <w:abstractNumId w:val="5"/>
  </w:num>
  <w:num w:numId="13">
    <w:abstractNumId w:val="10"/>
  </w:num>
  <w:num w:numId="14">
    <w:abstractNumId w:val="13"/>
  </w:num>
  <w:num w:numId="15">
    <w:abstractNumId w:val="9"/>
  </w:num>
  <w:num w:numId="16">
    <w:abstractNumId w:val="19"/>
  </w:num>
  <w:num w:numId="17">
    <w:abstractNumId w:val="14"/>
  </w:num>
  <w:num w:numId="18">
    <w:abstractNumId w:val="6"/>
  </w:num>
  <w:num w:numId="19">
    <w:abstractNumId w:val="2"/>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FA7"/>
    <w:rsid w:val="0000540E"/>
    <w:rsid w:val="00021978"/>
    <w:rsid w:val="00022E22"/>
    <w:rsid w:val="000308AD"/>
    <w:rsid w:val="000318B6"/>
    <w:rsid w:val="000417D4"/>
    <w:rsid w:val="00044135"/>
    <w:rsid w:val="00051FCD"/>
    <w:rsid w:val="000676FE"/>
    <w:rsid w:val="000711C0"/>
    <w:rsid w:val="000717E5"/>
    <w:rsid w:val="000835F6"/>
    <w:rsid w:val="00091B9A"/>
    <w:rsid w:val="000A2E73"/>
    <w:rsid w:val="000B2A47"/>
    <w:rsid w:val="000B3CE3"/>
    <w:rsid w:val="000B58EC"/>
    <w:rsid w:val="000D50E9"/>
    <w:rsid w:val="000E4072"/>
    <w:rsid w:val="000E7514"/>
    <w:rsid w:val="000F09A7"/>
    <w:rsid w:val="000F2E71"/>
    <w:rsid w:val="000F39B1"/>
    <w:rsid w:val="000F3AB7"/>
    <w:rsid w:val="000F57AA"/>
    <w:rsid w:val="001028D7"/>
    <w:rsid w:val="00106578"/>
    <w:rsid w:val="00106D03"/>
    <w:rsid w:val="001205BD"/>
    <w:rsid w:val="00123672"/>
    <w:rsid w:val="00134FA9"/>
    <w:rsid w:val="00136E6F"/>
    <w:rsid w:val="001523C3"/>
    <w:rsid w:val="001563F9"/>
    <w:rsid w:val="00163F52"/>
    <w:rsid w:val="001646B1"/>
    <w:rsid w:val="00165B72"/>
    <w:rsid w:val="00166D6D"/>
    <w:rsid w:val="00176697"/>
    <w:rsid w:val="0017702C"/>
    <w:rsid w:val="0018359A"/>
    <w:rsid w:val="001879BF"/>
    <w:rsid w:val="001A2DCF"/>
    <w:rsid w:val="001A5CDA"/>
    <w:rsid w:val="001B70E3"/>
    <w:rsid w:val="001D6933"/>
    <w:rsid w:val="001D763C"/>
    <w:rsid w:val="001E0DF9"/>
    <w:rsid w:val="001E7F64"/>
    <w:rsid w:val="001F3778"/>
    <w:rsid w:val="001F4CE0"/>
    <w:rsid w:val="002033B9"/>
    <w:rsid w:val="00204E6B"/>
    <w:rsid w:val="00205A56"/>
    <w:rsid w:val="00205D6E"/>
    <w:rsid w:val="00206C01"/>
    <w:rsid w:val="002128E9"/>
    <w:rsid w:val="00224786"/>
    <w:rsid w:val="00241861"/>
    <w:rsid w:val="00250BE6"/>
    <w:rsid w:val="002514FB"/>
    <w:rsid w:val="0025277E"/>
    <w:rsid w:val="002555BE"/>
    <w:rsid w:val="00260DAB"/>
    <w:rsid w:val="00262AE5"/>
    <w:rsid w:val="00262F38"/>
    <w:rsid w:val="00263B4B"/>
    <w:rsid w:val="00273804"/>
    <w:rsid w:val="00284E3B"/>
    <w:rsid w:val="0028503F"/>
    <w:rsid w:val="0028639B"/>
    <w:rsid w:val="00290F19"/>
    <w:rsid w:val="00291CB7"/>
    <w:rsid w:val="00293D42"/>
    <w:rsid w:val="0029650B"/>
    <w:rsid w:val="002A0B76"/>
    <w:rsid w:val="002A51E0"/>
    <w:rsid w:val="002A7A3B"/>
    <w:rsid w:val="002B25DF"/>
    <w:rsid w:val="002B7404"/>
    <w:rsid w:val="002C5BE0"/>
    <w:rsid w:val="002D233D"/>
    <w:rsid w:val="002D61E4"/>
    <w:rsid w:val="002D756B"/>
    <w:rsid w:val="002D7C34"/>
    <w:rsid w:val="002F2CEF"/>
    <w:rsid w:val="002F62EE"/>
    <w:rsid w:val="002F686A"/>
    <w:rsid w:val="00300D8C"/>
    <w:rsid w:val="00302845"/>
    <w:rsid w:val="00303486"/>
    <w:rsid w:val="003114F7"/>
    <w:rsid w:val="003213DC"/>
    <w:rsid w:val="00325454"/>
    <w:rsid w:val="00333A06"/>
    <w:rsid w:val="00334BBF"/>
    <w:rsid w:val="00350B85"/>
    <w:rsid w:val="0035343D"/>
    <w:rsid w:val="003739AD"/>
    <w:rsid w:val="00373C3C"/>
    <w:rsid w:val="00375140"/>
    <w:rsid w:val="00384945"/>
    <w:rsid w:val="00391290"/>
    <w:rsid w:val="003951B1"/>
    <w:rsid w:val="00397006"/>
    <w:rsid w:val="003A40A0"/>
    <w:rsid w:val="003A5B3A"/>
    <w:rsid w:val="003B2397"/>
    <w:rsid w:val="003C4097"/>
    <w:rsid w:val="003C54D3"/>
    <w:rsid w:val="003D21A9"/>
    <w:rsid w:val="003D39C9"/>
    <w:rsid w:val="003D5BCB"/>
    <w:rsid w:val="003F355B"/>
    <w:rsid w:val="003F5D07"/>
    <w:rsid w:val="00406435"/>
    <w:rsid w:val="00413DF0"/>
    <w:rsid w:val="0042058C"/>
    <w:rsid w:val="004226D8"/>
    <w:rsid w:val="00426B85"/>
    <w:rsid w:val="004319A3"/>
    <w:rsid w:val="004354E2"/>
    <w:rsid w:val="00446793"/>
    <w:rsid w:val="004469FC"/>
    <w:rsid w:val="0045172A"/>
    <w:rsid w:val="00452892"/>
    <w:rsid w:val="0046124B"/>
    <w:rsid w:val="0046473A"/>
    <w:rsid w:val="00466526"/>
    <w:rsid w:val="004709C3"/>
    <w:rsid w:val="00476521"/>
    <w:rsid w:val="00480098"/>
    <w:rsid w:val="004919F1"/>
    <w:rsid w:val="004929DE"/>
    <w:rsid w:val="004A3B2A"/>
    <w:rsid w:val="004A5D2E"/>
    <w:rsid w:val="004A75F4"/>
    <w:rsid w:val="004B2BAD"/>
    <w:rsid w:val="004B47FA"/>
    <w:rsid w:val="004B5DE7"/>
    <w:rsid w:val="004B6204"/>
    <w:rsid w:val="004C3360"/>
    <w:rsid w:val="004C33C0"/>
    <w:rsid w:val="004C788F"/>
    <w:rsid w:val="004D5362"/>
    <w:rsid w:val="004D5901"/>
    <w:rsid w:val="004D6CE4"/>
    <w:rsid w:val="004D7B01"/>
    <w:rsid w:val="004E2972"/>
    <w:rsid w:val="004E57BA"/>
    <w:rsid w:val="004F1CF7"/>
    <w:rsid w:val="004F318D"/>
    <w:rsid w:val="004F55C5"/>
    <w:rsid w:val="00500E9E"/>
    <w:rsid w:val="0050187A"/>
    <w:rsid w:val="0050215F"/>
    <w:rsid w:val="00504632"/>
    <w:rsid w:val="00513FC6"/>
    <w:rsid w:val="00514F4B"/>
    <w:rsid w:val="00520E99"/>
    <w:rsid w:val="00525018"/>
    <w:rsid w:val="00525EA1"/>
    <w:rsid w:val="005268AD"/>
    <w:rsid w:val="0053768C"/>
    <w:rsid w:val="00540F82"/>
    <w:rsid w:val="005426F6"/>
    <w:rsid w:val="00544502"/>
    <w:rsid w:val="005477AD"/>
    <w:rsid w:val="0055395F"/>
    <w:rsid w:val="00567AF7"/>
    <w:rsid w:val="005746BD"/>
    <w:rsid w:val="005762EF"/>
    <w:rsid w:val="005770CA"/>
    <w:rsid w:val="005828DB"/>
    <w:rsid w:val="0059427B"/>
    <w:rsid w:val="005957C1"/>
    <w:rsid w:val="005B582B"/>
    <w:rsid w:val="005B6CCE"/>
    <w:rsid w:val="005C1BE5"/>
    <w:rsid w:val="005C49F5"/>
    <w:rsid w:val="005D0F44"/>
    <w:rsid w:val="005D5932"/>
    <w:rsid w:val="005D5D2A"/>
    <w:rsid w:val="005D775C"/>
    <w:rsid w:val="005D7C17"/>
    <w:rsid w:val="005E7685"/>
    <w:rsid w:val="005F44AA"/>
    <w:rsid w:val="005F6528"/>
    <w:rsid w:val="006150A1"/>
    <w:rsid w:val="006269C8"/>
    <w:rsid w:val="00632442"/>
    <w:rsid w:val="006324BF"/>
    <w:rsid w:val="00643DBA"/>
    <w:rsid w:val="0064413C"/>
    <w:rsid w:val="00663C98"/>
    <w:rsid w:val="00664DEE"/>
    <w:rsid w:val="00664E7D"/>
    <w:rsid w:val="006661C0"/>
    <w:rsid w:val="006662AC"/>
    <w:rsid w:val="00677AF7"/>
    <w:rsid w:val="00683451"/>
    <w:rsid w:val="006854D6"/>
    <w:rsid w:val="00691A15"/>
    <w:rsid w:val="00692144"/>
    <w:rsid w:val="006936BC"/>
    <w:rsid w:val="00693BCC"/>
    <w:rsid w:val="006A4158"/>
    <w:rsid w:val="006B28F0"/>
    <w:rsid w:val="006B5A3D"/>
    <w:rsid w:val="006C7A2E"/>
    <w:rsid w:val="006C7C9F"/>
    <w:rsid w:val="006D5409"/>
    <w:rsid w:val="006E38B3"/>
    <w:rsid w:val="006E69BC"/>
    <w:rsid w:val="007016D4"/>
    <w:rsid w:val="0071317C"/>
    <w:rsid w:val="00732C5D"/>
    <w:rsid w:val="00732D54"/>
    <w:rsid w:val="007435EF"/>
    <w:rsid w:val="00746BC6"/>
    <w:rsid w:val="00747F0F"/>
    <w:rsid w:val="00751A0C"/>
    <w:rsid w:val="00752C0A"/>
    <w:rsid w:val="00761AE0"/>
    <w:rsid w:val="0077171E"/>
    <w:rsid w:val="007761EE"/>
    <w:rsid w:val="00776CEE"/>
    <w:rsid w:val="00780B73"/>
    <w:rsid w:val="0078278B"/>
    <w:rsid w:val="0078314B"/>
    <w:rsid w:val="007851B7"/>
    <w:rsid w:val="007A227B"/>
    <w:rsid w:val="007A6009"/>
    <w:rsid w:val="007A67FF"/>
    <w:rsid w:val="007B4F8B"/>
    <w:rsid w:val="007C4BB0"/>
    <w:rsid w:val="007C4E1F"/>
    <w:rsid w:val="007E0110"/>
    <w:rsid w:val="007E0C5C"/>
    <w:rsid w:val="008031A5"/>
    <w:rsid w:val="00804EA3"/>
    <w:rsid w:val="008252F4"/>
    <w:rsid w:val="0082616D"/>
    <w:rsid w:val="00841091"/>
    <w:rsid w:val="00846AEF"/>
    <w:rsid w:val="00850331"/>
    <w:rsid w:val="00852392"/>
    <w:rsid w:val="0085382F"/>
    <w:rsid w:val="00860D60"/>
    <w:rsid w:val="00866145"/>
    <w:rsid w:val="008671E7"/>
    <w:rsid w:val="00872E6C"/>
    <w:rsid w:val="00874BCE"/>
    <w:rsid w:val="00877DBF"/>
    <w:rsid w:val="00887937"/>
    <w:rsid w:val="0089180A"/>
    <w:rsid w:val="008A5A04"/>
    <w:rsid w:val="008B597D"/>
    <w:rsid w:val="008B6F4A"/>
    <w:rsid w:val="008C30F3"/>
    <w:rsid w:val="008C7EDC"/>
    <w:rsid w:val="008D6E3E"/>
    <w:rsid w:val="008E0803"/>
    <w:rsid w:val="008E4A02"/>
    <w:rsid w:val="008E598A"/>
    <w:rsid w:val="008E5AE1"/>
    <w:rsid w:val="008E5F80"/>
    <w:rsid w:val="008E6552"/>
    <w:rsid w:val="008F05F9"/>
    <w:rsid w:val="008F13A6"/>
    <w:rsid w:val="008F239F"/>
    <w:rsid w:val="008F4326"/>
    <w:rsid w:val="008F526B"/>
    <w:rsid w:val="008F7263"/>
    <w:rsid w:val="008F7D49"/>
    <w:rsid w:val="009068BE"/>
    <w:rsid w:val="00906A6F"/>
    <w:rsid w:val="0090787E"/>
    <w:rsid w:val="00910133"/>
    <w:rsid w:val="0092525C"/>
    <w:rsid w:val="00935A15"/>
    <w:rsid w:val="00946162"/>
    <w:rsid w:val="0095055A"/>
    <w:rsid w:val="009610ED"/>
    <w:rsid w:val="00963E69"/>
    <w:rsid w:val="00965A5E"/>
    <w:rsid w:val="009733DD"/>
    <w:rsid w:val="00975A46"/>
    <w:rsid w:val="009827A5"/>
    <w:rsid w:val="009871E8"/>
    <w:rsid w:val="00990EE7"/>
    <w:rsid w:val="0099255D"/>
    <w:rsid w:val="00995432"/>
    <w:rsid w:val="009A1C28"/>
    <w:rsid w:val="009A3A7B"/>
    <w:rsid w:val="009A4955"/>
    <w:rsid w:val="009B3A8D"/>
    <w:rsid w:val="009B4FAE"/>
    <w:rsid w:val="009B69A2"/>
    <w:rsid w:val="009C2C95"/>
    <w:rsid w:val="009D09C3"/>
    <w:rsid w:val="009D1AAA"/>
    <w:rsid w:val="009D6D26"/>
    <w:rsid w:val="009E202C"/>
    <w:rsid w:val="009E3A53"/>
    <w:rsid w:val="009E7697"/>
    <w:rsid w:val="009F21DC"/>
    <w:rsid w:val="009F2C3E"/>
    <w:rsid w:val="009F6B36"/>
    <w:rsid w:val="00A0098B"/>
    <w:rsid w:val="00A034B3"/>
    <w:rsid w:val="00A12AFE"/>
    <w:rsid w:val="00A12DB2"/>
    <w:rsid w:val="00A22A79"/>
    <w:rsid w:val="00A230F2"/>
    <w:rsid w:val="00A24D98"/>
    <w:rsid w:val="00A259B8"/>
    <w:rsid w:val="00A265AD"/>
    <w:rsid w:val="00A30DE4"/>
    <w:rsid w:val="00A31387"/>
    <w:rsid w:val="00A37DA0"/>
    <w:rsid w:val="00A4262F"/>
    <w:rsid w:val="00A516A5"/>
    <w:rsid w:val="00A57FA2"/>
    <w:rsid w:val="00A60CDF"/>
    <w:rsid w:val="00A614BE"/>
    <w:rsid w:val="00A622B1"/>
    <w:rsid w:val="00A64354"/>
    <w:rsid w:val="00A718A6"/>
    <w:rsid w:val="00A753E9"/>
    <w:rsid w:val="00A7630D"/>
    <w:rsid w:val="00A76941"/>
    <w:rsid w:val="00A81AA0"/>
    <w:rsid w:val="00A85E57"/>
    <w:rsid w:val="00A93974"/>
    <w:rsid w:val="00A957B9"/>
    <w:rsid w:val="00AA6A15"/>
    <w:rsid w:val="00AB488D"/>
    <w:rsid w:val="00AB4A8E"/>
    <w:rsid w:val="00AB4B0F"/>
    <w:rsid w:val="00AB68B8"/>
    <w:rsid w:val="00AB733D"/>
    <w:rsid w:val="00AB7719"/>
    <w:rsid w:val="00AC4281"/>
    <w:rsid w:val="00AC659E"/>
    <w:rsid w:val="00AC7B2E"/>
    <w:rsid w:val="00AD1269"/>
    <w:rsid w:val="00AD1536"/>
    <w:rsid w:val="00AD2256"/>
    <w:rsid w:val="00AD237B"/>
    <w:rsid w:val="00AD28FE"/>
    <w:rsid w:val="00AE1A40"/>
    <w:rsid w:val="00AE2C4D"/>
    <w:rsid w:val="00AE5F5F"/>
    <w:rsid w:val="00B00107"/>
    <w:rsid w:val="00B01147"/>
    <w:rsid w:val="00B10FDA"/>
    <w:rsid w:val="00B1636D"/>
    <w:rsid w:val="00B22A5C"/>
    <w:rsid w:val="00B43874"/>
    <w:rsid w:val="00B44039"/>
    <w:rsid w:val="00B46EFB"/>
    <w:rsid w:val="00B50BA9"/>
    <w:rsid w:val="00B52C46"/>
    <w:rsid w:val="00B62C52"/>
    <w:rsid w:val="00B643BB"/>
    <w:rsid w:val="00B73356"/>
    <w:rsid w:val="00B82531"/>
    <w:rsid w:val="00B84AB1"/>
    <w:rsid w:val="00BA1B3C"/>
    <w:rsid w:val="00BA3016"/>
    <w:rsid w:val="00BB201E"/>
    <w:rsid w:val="00BB2855"/>
    <w:rsid w:val="00BB2FA7"/>
    <w:rsid w:val="00BB6917"/>
    <w:rsid w:val="00BC0FE6"/>
    <w:rsid w:val="00BD3C5D"/>
    <w:rsid w:val="00BD6CF5"/>
    <w:rsid w:val="00BE56FE"/>
    <w:rsid w:val="00BF7F1E"/>
    <w:rsid w:val="00C007BB"/>
    <w:rsid w:val="00C0207E"/>
    <w:rsid w:val="00C04BE1"/>
    <w:rsid w:val="00C04CBC"/>
    <w:rsid w:val="00C2165A"/>
    <w:rsid w:val="00C2183B"/>
    <w:rsid w:val="00C21D7A"/>
    <w:rsid w:val="00C24EE6"/>
    <w:rsid w:val="00C27BDB"/>
    <w:rsid w:val="00C30DD0"/>
    <w:rsid w:val="00C3557F"/>
    <w:rsid w:val="00C356EF"/>
    <w:rsid w:val="00C37DEE"/>
    <w:rsid w:val="00C40145"/>
    <w:rsid w:val="00C43ADF"/>
    <w:rsid w:val="00C43E88"/>
    <w:rsid w:val="00C46E92"/>
    <w:rsid w:val="00C53D57"/>
    <w:rsid w:val="00C53EC6"/>
    <w:rsid w:val="00C56E06"/>
    <w:rsid w:val="00C57417"/>
    <w:rsid w:val="00C61930"/>
    <w:rsid w:val="00C63DD7"/>
    <w:rsid w:val="00C666F8"/>
    <w:rsid w:val="00C66F35"/>
    <w:rsid w:val="00C729A5"/>
    <w:rsid w:val="00C76151"/>
    <w:rsid w:val="00C801DA"/>
    <w:rsid w:val="00C81D4E"/>
    <w:rsid w:val="00C914C8"/>
    <w:rsid w:val="00C92328"/>
    <w:rsid w:val="00CA1C49"/>
    <w:rsid w:val="00CA33E3"/>
    <w:rsid w:val="00CC0251"/>
    <w:rsid w:val="00CC1F36"/>
    <w:rsid w:val="00CD6906"/>
    <w:rsid w:val="00CF09BC"/>
    <w:rsid w:val="00CF4696"/>
    <w:rsid w:val="00D03B70"/>
    <w:rsid w:val="00D068C4"/>
    <w:rsid w:val="00D07804"/>
    <w:rsid w:val="00D07CD5"/>
    <w:rsid w:val="00D133A1"/>
    <w:rsid w:val="00D152F5"/>
    <w:rsid w:val="00D15CDE"/>
    <w:rsid w:val="00D20D43"/>
    <w:rsid w:val="00D2267F"/>
    <w:rsid w:val="00D36735"/>
    <w:rsid w:val="00D407F4"/>
    <w:rsid w:val="00D42730"/>
    <w:rsid w:val="00D428CE"/>
    <w:rsid w:val="00D46150"/>
    <w:rsid w:val="00D46F8F"/>
    <w:rsid w:val="00D55A23"/>
    <w:rsid w:val="00D56845"/>
    <w:rsid w:val="00D65E9F"/>
    <w:rsid w:val="00D66470"/>
    <w:rsid w:val="00D71BBC"/>
    <w:rsid w:val="00D744E6"/>
    <w:rsid w:val="00D76ED0"/>
    <w:rsid w:val="00D84A79"/>
    <w:rsid w:val="00D85E40"/>
    <w:rsid w:val="00D90F7C"/>
    <w:rsid w:val="00D91134"/>
    <w:rsid w:val="00D91AE7"/>
    <w:rsid w:val="00D92516"/>
    <w:rsid w:val="00D9487C"/>
    <w:rsid w:val="00DA108D"/>
    <w:rsid w:val="00DA6416"/>
    <w:rsid w:val="00DA73B3"/>
    <w:rsid w:val="00DB0F40"/>
    <w:rsid w:val="00DB19F0"/>
    <w:rsid w:val="00DB4934"/>
    <w:rsid w:val="00DB652E"/>
    <w:rsid w:val="00DC0B92"/>
    <w:rsid w:val="00DC1D49"/>
    <w:rsid w:val="00DC7692"/>
    <w:rsid w:val="00DD2C2F"/>
    <w:rsid w:val="00DD45DE"/>
    <w:rsid w:val="00DE00B5"/>
    <w:rsid w:val="00DE2A4F"/>
    <w:rsid w:val="00DF06F9"/>
    <w:rsid w:val="00E07F3F"/>
    <w:rsid w:val="00E109EC"/>
    <w:rsid w:val="00E13B97"/>
    <w:rsid w:val="00E30E11"/>
    <w:rsid w:val="00E32B37"/>
    <w:rsid w:val="00E32BAA"/>
    <w:rsid w:val="00E356DD"/>
    <w:rsid w:val="00E3674B"/>
    <w:rsid w:val="00E42204"/>
    <w:rsid w:val="00E51F8A"/>
    <w:rsid w:val="00E53989"/>
    <w:rsid w:val="00E61B54"/>
    <w:rsid w:val="00E767B1"/>
    <w:rsid w:val="00E82365"/>
    <w:rsid w:val="00E87B00"/>
    <w:rsid w:val="00E9015D"/>
    <w:rsid w:val="00E92173"/>
    <w:rsid w:val="00E94D1F"/>
    <w:rsid w:val="00E953BE"/>
    <w:rsid w:val="00EA172D"/>
    <w:rsid w:val="00EA40C0"/>
    <w:rsid w:val="00EA51E1"/>
    <w:rsid w:val="00EA7A32"/>
    <w:rsid w:val="00EB025E"/>
    <w:rsid w:val="00EC277D"/>
    <w:rsid w:val="00EC590D"/>
    <w:rsid w:val="00ED06A0"/>
    <w:rsid w:val="00ED0B8F"/>
    <w:rsid w:val="00ED3B67"/>
    <w:rsid w:val="00EE1E59"/>
    <w:rsid w:val="00EE4690"/>
    <w:rsid w:val="00EF6B48"/>
    <w:rsid w:val="00EF7AEF"/>
    <w:rsid w:val="00F01D5F"/>
    <w:rsid w:val="00F10AA1"/>
    <w:rsid w:val="00F14C30"/>
    <w:rsid w:val="00F14C77"/>
    <w:rsid w:val="00F23C39"/>
    <w:rsid w:val="00F23F3A"/>
    <w:rsid w:val="00F31F18"/>
    <w:rsid w:val="00F37B74"/>
    <w:rsid w:val="00F4289B"/>
    <w:rsid w:val="00F4491B"/>
    <w:rsid w:val="00F44BF5"/>
    <w:rsid w:val="00F46090"/>
    <w:rsid w:val="00F51BEF"/>
    <w:rsid w:val="00F54C75"/>
    <w:rsid w:val="00F603DF"/>
    <w:rsid w:val="00F62554"/>
    <w:rsid w:val="00F666A5"/>
    <w:rsid w:val="00F66D3E"/>
    <w:rsid w:val="00F675A3"/>
    <w:rsid w:val="00F73095"/>
    <w:rsid w:val="00F8277A"/>
    <w:rsid w:val="00F855D7"/>
    <w:rsid w:val="00F878ED"/>
    <w:rsid w:val="00F879A9"/>
    <w:rsid w:val="00F936DD"/>
    <w:rsid w:val="00FA1C3D"/>
    <w:rsid w:val="00FA4D08"/>
    <w:rsid w:val="00FB7E6E"/>
    <w:rsid w:val="00FD0645"/>
    <w:rsid w:val="00FD269A"/>
    <w:rsid w:val="00FD372D"/>
    <w:rsid w:val="00FE2878"/>
    <w:rsid w:val="00FF19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4B"/>
    <w:rPr>
      <w:sz w:val="24"/>
      <w:szCs w:val="24"/>
      <w:lang w:eastAsia="en-US"/>
    </w:rPr>
  </w:style>
  <w:style w:type="paragraph" w:styleId="Heading1">
    <w:name w:val="heading 1"/>
    <w:basedOn w:val="Normal"/>
    <w:next w:val="Normal"/>
    <w:qFormat/>
    <w:rsid w:val="00263B4B"/>
    <w:pPr>
      <w:keepNext/>
      <w:outlineLvl w:val="0"/>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A73B3"/>
  </w:style>
  <w:style w:type="paragraph" w:customStyle="1" w:styleId="Default">
    <w:name w:val="Default"/>
    <w:rsid w:val="008F05F9"/>
    <w:pPr>
      <w:autoSpaceDE w:val="0"/>
      <w:autoSpaceDN w:val="0"/>
      <w:adjustRightInd w:val="0"/>
    </w:pPr>
    <w:rPr>
      <w:color w:val="000000"/>
      <w:sz w:val="24"/>
      <w:szCs w:val="24"/>
    </w:rPr>
  </w:style>
  <w:style w:type="paragraph" w:styleId="DocumentMap">
    <w:name w:val="Document Map"/>
    <w:basedOn w:val="Normal"/>
    <w:semiHidden/>
    <w:rsid w:val="00D66470"/>
    <w:pPr>
      <w:shd w:val="clear" w:color="auto" w:fill="000080"/>
    </w:pPr>
    <w:rPr>
      <w:rFonts w:ascii="Tahoma" w:hAnsi="Tahoma" w:cs="Tahoma"/>
      <w:sz w:val="20"/>
      <w:szCs w:val="20"/>
    </w:rPr>
  </w:style>
  <w:style w:type="paragraph" w:customStyle="1" w:styleId="m-2846408097035660172msolistparagraph">
    <w:name w:val="m_-2846408097035660172msolistparagraph"/>
    <w:basedOn w:val="Normal"/>
    <w:rsid w:val="00A0098B"/>
    <w:pPr>
      <w:spacing w:before="100" w:beforeAutospacing="1" w:after="100" w:afterAutospacing="1"/>
    </w:pPr>
    <w:rPr>
      <w:lang w:eastAsia="en-GB"/>
    </w:rPr>
  </w:style>
  <w:style w:type="character" w:styleId="Hyperlink">
    <w:name w:val="Hyperlink"/>
    <w:rsid w:val="0092525C"/>
    <w:rPr>
      <w:color w:val="0000FF"/>
      <w:u w:val="single"/>
    </w:rPr>
  </w:style>
  <w:style w:type="paragraph" w:customStyle="1" w:styleId="address">
    <w:name w:val="address"/>
    <w:basedOn w:val="Normal"/>
    <w:rsid w:val="00B44039"/>
    <w:pPr>
      <w:spacing w:before="100" w:beforeAutospacing="1" w:after="100" w:afterAutospacing="1"/>
    </w:pPr>
    <w:rPr>
      <w:lang w:eastAsia="en-GB"/>
    </w:rPr>
  </w:style>
  <w:style w:type="paragraph" w:customStyle="1" w:styleId="metainfo">
    <w:name w:val="metainfo"/>
    <w:basedOn w:val="Normal"/>
    <w:rsid w:val="00B44039"/>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77606871">
      <w:bodyDiv w:val="1"/>
      <w:marLeft w:val="0"/>
      <w:marRight w:val="0"/>
      <w:marTop w:val="0"/>
      <w:marBottom w:val="0"/>
      <w:divBdr>
        <w:top w:val="none" w:sz="0" w:space="0" w:color="auto"/>
        <w:left w:val="none" w:sz="0" w:space="0" w:color="auto"/>
        <w:bottom w:val="none" w:sz="0" w:space="0" w:color="auto"/>
        <w:right w:val="none" w:sz="0" w:space="0" w:color="auto"/>
      </w:divBdr>
    </w:div>
    <w:div w:id="151288896">
      <w:bodyDiv w:val="1"/>
      <w:marLeft w:val="0"/>
      <w:marRight w:val="0"/>
      <w:marTop w:val="0"/>
      <w:marBottom w:val="0"/>
      <w:divBdr>
        <w:top w:val="none" w:sz="0" w:space="0" w:color="auto"/>
        <w:left w:val="none" w:sz="0" w:space="0" w:color="auto"/>
        <w:bottom w:val="none" w:sz="0" w:space="0" w:color="auto"/>
        <w:right w:val="none" w:sz="0" w:space="0" w:color="auto"/>
      </w:divBdr>
    </w:div>
    <w:div w:id="679821050">
      <w:bodyDiv w:val="1"/>
      <w:marLeft w:val="0"/>
      <w:marRight w:val="0"/>
      <w:marTop w:val="0"/>
      <w:marBottom w:val="0"/>
      <w:divBdr>
        <w:top w:val="none" w:sz="0" w:space="0" w:color="auto"/>
        <w:left w:val="none" w:sz="0" w:space="0" w:color="auto"/>
        <w:bottom w:val="none" w:sz="0" w:space="0" w:color="auto"/>
        <w:right w:val="none" w:sz="0" w:space="0" w:color="auto"/>
      </w:divBdr>
    </w:div>
    <w:div w:id="720861215">
      <w:bodyDiv w:val="1"/>
      <w:marLeft w:val="0"/>
      <w:marRight w:val="0"/>
      <w:marTop w:val="0"/>
      <w:marBottom w:val="0"/>
      <w:divBdr>
        <w:top w:val="none" w:sz="0" w:space="0" w:color="auto"/>
        <w:left w:val="none" w:sz="0" w:space="0" w:color="auto"/>
        <w:bottom w:val="none" w:sz="0" w:space="0" w:color="auto"/>
        <w:right w:val="none" w:sz="0" w:space="0" w:color="auto"/>
      </w:divBdr>
    </w:div>
    <w:div w:id="734812695">
      <w:bodyDiv w:val="1"/>
      <w:marLeft w:val="0"/>
      <w:marRight w:val="0"/>
      <w:marTop w:val="0"/>
      <w:marBottom w:val="0"/>
      <w:divBdr>
        <w:top w:val="none" w:sz="0" w:space="0" w:color="auto"/>
        <w:left w:val="none" w:sz="0" w:space="0" w:color="auto"/>
        <w:bottom w:val="none" w:sz="0" w:space="0" w:color="auto"/>
        <w:right w:val="none" w:sz="0" w:space="0" w:color="auto"/>
      </w:divBdr>
      <w:divsChild>
        <w:div w:id="69011294">
          <w:marLeft w:val="0"/>
          <w:marRight w:val="0"/>
          <w:marTop w:val="0"/>
          <w:marBottom w:val="0"/>
          <w:divBdr>
            <w:top w:val="none" w:sz="0" w:space="0" w:color="auto"/>
            <w:left w:val="none" w:sz="0" w:space="0" w:color="auto"/>
            <w:bottom w:val="none" w:sz="0" w:space="0" w:color="auto"/>
            <w:right w:val="none" w:sz="0" w:space="0" w:color="auto"/>
          </w:divBdr>
        </w:div>
        <w:div w:id="140923834">
          <w:marLeft w:val="0"/>
          <w:marRight w:val="0"/>
          <w:marTop w:val="0"/>
          <w:marBottom w:val="0"/>
          <w:divBdr>
            <w:top w:val="none" w:sz="0" w:space="0" w:color="auto"/>
            <w:left w:val="none" w:sz="0" w:space="0" w:color="auto"/>
            <w:bottom w:val="none" w:sz="0" w:space="0" w:color="auto"/>
            <w:right w:val="none" w:sz="0" w:space="0" w:color="auto"/>
          </w:divBdr>
        </w:div>
        <w:div w:id="570774220">
          <w:marLeft w:val="0"/>
          <w:marRight w:val="0"/>
          <w:marTop w:val="0"/>
          <w:marBottom w:val="0"/>
          <w:divBdr>
            <w:top w:val="none" w:sz="0" w:space="0" w:color="auto"/>
            <w:left w:val="none" w:sz="0" w:space="0" w:color="auto"/>
            <w:bottom w:val="none" w:sz="0" w:space="0" w:color="auto"/>
            <w:right w:val="none" w:sz="0" w:space="0" w:color="auto"/>
          </w:divBdr>
        </w:div>
      </w:divsChild>
    </w:div>
    <w:div w:id="773206617">
      <w:bodyDiv w:val="1"/>
      <w:marLeft w:val="0"/>
      <w:marRight w:val="0"/>
      <w:marTop w:val="0"/>
      <w:marBottom w:val="0"/>
      <w:divBdr>
        <w:top w:val="none" w:sz="0" w:space="0" w:color="auto"/>
        <w:left w:val="none" w:sz="0" w:space="0" w:color="auto"/>
        <w:bottom w:val="none" w:sz="0" w:space="0" w:color="auto"/>
        <w:right w:val="none" w:sz="0" w:space="0" w:color="auto"/>
      </w:divBdr>
      <w:divsChild>
        <w:div w:id="75564446">
          <w:marLeft w:val="0"/>
          <w:marRight w:val="0"/>
          <w:marTop w:val="0"/>
          <w:marBottom w:val="0"/>
          <w:divBdr>
            <w:top w:val="none" w:sz="0" w:space="0" w:color="auto"/>
            <w:left w:val="none" w:sz="0" w:space="0" w:color="auto"/>
            <w:bottom w:val="none" w:sz="0" w:space="0" w:color="auto"/>
            <w:right w:val="none" w:sz="0" w:space="0" w:color="auto"/>
          </w:divBdr>
        </w:div>
        <w:div w:id="153764268">
          <w:marLeft w:val="0"/>
          <w:marRight w:val="0"/>
          <w:marTop w:val="0"/>
          <w:marBottom w:val="0"/>
          <w:divBdr>
            <w:top w:val="none" w:sz="0" w:space="0" w:color="auto"/>
            <w:left w:val="none" w:sz="0" w:space="0" w:color="auto"/>
            <w:bottom w:val="none" w:sz="0" w:space="0" w:color="auto"/>
            <w:right w:val="none" w:sz="0" w:space="0" w:color="auto"/>
          </w:divBdr>
        </w:div>
        <w:div w:id="1821187489">
          <w:marLeft w:val="0"/>
          <w:marRight w:val="0"/>
          <w:marTop w:val="0"/>
          <w:marBottom w:val="0"/>
          <w:divBdr>
            <w:top w:val="none" w:sz="0" w:space="0" w:color="auto"/>
            <w:left w:val="none" w:sz="0" w:space="0" w:color="auto"/>
            <w:bottom w:val="none" w:sz="0" w:space="0" w:color="auto"/>
            <w:right w:val="none" w:sz="0" w:space="0" w:color="auto"/>
          </w:divBdr>
        </w:div>
      </w:divsChild>
    </w:div>
    <w:div w:id="1016083256">
      <w:bodyDiv w:val="1"/>
      <w:marLeft w:val="0"/>
      <w:marRight w:val="0"/>
      <w:marTop w:val="0"/>
      <w:marBottom w:val="0"/>
      <w:divBdr>
        <w:top w:val="none" w:sz="0" w:space="0" w:color="auto"/>
        <w:left w:val="none" w:sz="0" w:space="0" w:color="auto"/>
        <w:bottom w:val="none" w:sz="0" w:space="0" w:color="auto"/>
        <w:right w:val="none" w:sz="0" w:space="0" w:color="auto"/>
      </w:divBdr>
      <w:divsChild>
        <w:div w:id="395511531">
          <w:marLeft w:val="0"/>
          <w:marRight w:val="0"/>
          <w:marTop w:val="0"/>
          <w:marBottom w:val="0"/>
          <w:divBdr>
            <w:top w:val="none" w:sz="0" w:space="0" w:color="auto"/>
            <w:left w:val="none" w:sz="0" w:space="0" w:color="auto"/>
            <w:bottom w:val="none" w:sz="0" w:space="0" w:color="auto"/>
            <w:right w:val="none" w:sz="0" w:space="0" w:color="auto"/>
          </w:divBdr>
        </w:div>
        <w:div w:id="1852336119">
          <w:marLeft w:val="0"/>
          <w:marRight w:val="0"/>
          <w:marTop w:val="0"/>
          <w:marBottom w:val="0"/>
          <w:divBdr>
            <w:top w:val="none" w:sz="0" w:space="0" w:color="auto"/>
            <w:left w:val="none" w:sz="0" w:space="0" w:color="auto"/>
            <w:bottom w:val="none" w:sz="0" w:space="0" w:color="auto"/>
            <w:right w:val="none" w:sz="0" w:space="0" w:color="auto"/>
          </w:divBdr>
        </w:div>
        <w:div w:id="1959874857">
          <w:marLeft w:val="0"/>
          <w:marRight w:val="0"/>
          <w:marTop w:val="0"/>
          <w:marBottom w:val="0"/>
          <w:divBdr>
            <w:top w:val="none" w:sz="0" w:space="0" w:color="auto"/>
            <w:left w:val="none" w:sz="0" w:space="0" w:color="auto"/>
            <w:bottom w:val="none" w:sz="0" w:space="0" w:color="auto"/>
            <w:right w:val="none" w:sz="0" w:space="0" w:color="auto"/>
          </w:divBdr>
        </w:div>
      </w:divsChild>
    </w:div>
    <w:div w:id="1063717064">
      <w:bodyDiv w:val="1"/>
      <w:marLeft w:val="0"/>
      <w:marRight w:val="0"/>
      <w:marTop w:val="0"/>
      <w:marBottom w:val="0"/>
      <w:divBdr>
        <w:top w:val="none" w:sz="0" w:space="0" w:color="auto"/>
        <w:left w:val="none" w:sz="0" w:space="0" w:color="auto"/>
        <w:bottom w:val="none" w:sz="0" w:space="0" w:color="auto"/>
        <w:right w:val="none" w:sz="0" w:space="0" w:color="auto"/>
      </w:divBdr>
    </w:div>
    <w:div w:id="1153596012">
      <w:bodyDiv w:val="1"/>
      <w:marLeft w:val="0"/>
      <w:marRight w:val="0"/>
      <w:marTop w:val="0"/>
      <w:marBottom w:val="0"/>
      <w:divBdr>
        <w:top w:val="none" w:sz="0" w:space="0" w:color="auto"/>
        <w:left w:val="none" w:sz="0" w:space="0" w:color="auto"/>
        <w:bottom w:val="none" w:sz="0" w:space="0" w:color="auto"/>
        <w:right w:val="none" w:sz="0" w:space="0" w:color="auto"/>
      </w:divBdr>
    </w:div>
    <w:div w:id="1282810380">
      <w:bodyDiv w:val="1"/>
      <w:marLeft w:val="0"/>
      <w:marRight w:val="0"/>
      <w:marTop w:val="0"/>
      <w:marBottom w:val="0"/>
      <w:divBdr>
        <w:top w:val="none" w:sz="0" w:space="0" w:color="auto"/>
        <w:left w:val="none" w:sz="0" w:space="0" w:color="auto"/>
        <w:bottom w:val="none" w:sz="0" w:space="0" w:color="auto"/>
        <w:right w:val="none" w:sz="0" w:space="0" w:color="auto"/>
      </w:divBdr>
      <w:divsChild>
        <w:div w:id="878318248">
          <w:marLeft w:val="0"/>
          <w:marRight w:val="0"/>
          <w:marTop w:val="0"/>
          <w:marBottom w:val="0"/>
          <w:divBdr>
            <w:top w:val="none" w:sz="0" w:space="0" w:color="auto"/>
            <w:left w:val="none" w:sz="0" w:space="0" w:color="auto"/>
            <w:bottom w:val="none" w:sz="0" w:space="0" w:color="auto"/>
            <w:right w:val="none" w:sz="0" w:space="0" w:color="auto"/>
          </w:divBdr>
        </w:div>
        <w:div w:id="1305039726">
          <w:marLeft w:val="0"/>
          <w:marRight w:val="0"/>
          <w:marTop w:val="0"/>
          <w:marBottom w:val="0"/>
          <w:divBdr>
            <w:top w:val="none" w:sz="0" w:space="0" w:color="auto"/>
            <w:left w:val="none" w:sz="0" w:space="0" w:color="auto"/>
            <w:bottom w:val="none" w:sz="0" w:space="0" w:color="auto"/>
            <w:right w:val="none" w:sz="0" w:space="0" w:color="auto"/>
          </w:divBdr>
        </w:div>
      </w:divsChild>
    </w:div>
    <w:div w:id="1809856951">
      <w:bodyDiv w:val="1"/>
      <w:marLeft w:val="0"/>
      <w:marRight w:val="0"/>
      <w:marTop w:val="0"/>
      <w:marBottom w:val="0"/>
      <w:divBdr>
        <w:top w:val="none" w:sz="0" w:space="0" w:color="auto"/>
        <w:left w:val="none" w:sz="0" w:space="0" w:color="auto"/>
        <w:bottom w:val="none" w:sz="0" w:space="0" w:color="auto"/>
        <w:right w:val="none" w:sz="0" w:space="0" w:color="auto"/>
      </w:divBdr>
    </w:div>
    <w:div w:id="1853949992">
      <w:bodyDiv w:val="1"/>
      <w:marLeft w:val="0"/>
      <w:marRight w:val="0"/>
      <w:marTop w:val="0"/>
      <w:marBottom w:val="0"/>
      <w:divBdr>
        <w:top w:val="none" w:sz="0" w:space="0" w:color="auto"/>
        <w:left w:val="none" w:sz="0" w:space="0" w:color="auto"/>
        <w:bottom w:val="none" w:sz="0" w:space="0" w:color="auto"/>
        <w:right w:val="none" w:sz="0" w:space="0" w:color="auto"/>
      </w:divBdr>
      <w:divsChild>
        <w:div w:id="78716496">
          <w:marLeft w:val="0"/>
          <w:marRight w:val="0"/>
          <w:marTop w:val="0"/>
          <w:marBottom w:val="0"/>
          <w:divBdr>
            <w:top w:val="none" w:sz="0" w:space="0" w:color="auto"/>
            <w:left w:val="none" w:sz="0" w:space="0" w:color="auto"/>
            <w:bottom w:val="none" w:sz="0" w:space="0" w:color="auto"/>
            <w:right w:val="none" w:sz="0" w:space="0" w:color="auto"/>
          </w:divBdr>
        </w:div>
        <w:div w:id="891498115">
          <w:marLeft w:val="0"/>
          <w:marRight w:val="0"/>
          <w:marTop w:val="0"/>
          <w:marBottom w:val="0"/>
          <w:divBdr>
            <w:top w:val="none" w:sz="0" w:space="0" w:color="auto"/>
            <w:left w:val="none" w:sz="0" w:space="0" w:color="auto"/>
            <w:bottom w:val="none" w:sz="0" w:space="0" w:color="auto"/>
            <w:right w:val="none" w:sz="0" w:space="0" w:color="auto"/>
          </w:divBdr>
        </w:div>
        <w:div w:id="1636255432">
          <w:marLeft w:val="0"/>
          <w:marRight w:val="0"/>
          <w:marTop w:val="0"/>
          <w:marBottom w:val="0"/>
          <w:divBdr>
            <w:top w:val="none" w:sz="0" w:space="0" w:color="auto"/>
            <w:left w:val="none" w:sz="0" w:space="0" w:color="auto"/>
            <w:bottom w:val="none" w:sz="0" w:space="0" w:color="auto"/>
            <w:right w:val="none" w:sz="0" w:space="0" w:color="auto"/>
          </w:divBdr>
        </w:div>
        <w:div w:id="1986620145">
          <w:marLeft w:val="0"/>
          <w:marRight w:val="0"/>
          <w:marTop w:val="0"/>
          <w:marBottom w:val="0"/>
          <w:divBdr>
            <w:top w:val="none" w:sz="0" w:space="0" w:color="auto"/>
            <w:left w:val="none" w:sz="0" w:space="0" w:color="auto"/>
            <w:bottom w:val="none" w:sz="0" w:space="0" w:color="auto"/>
            <w:right w:val="none" w:sz="0" w:space="0" w:color="auto"/>
          </w:divBdr>
        </w:div>
      </w:divsChild>
    </w:div>
    <w:div w:id="2082865763">
      <w:bodyDiv w:val="1"/>
      <w:marLeft w:val="0"/>
      <w:marRight w:val="0"/>
      <w:marTop w:val="0"/>
      <w:marBottom w:val="0"/>
      <w:divBdr>
        <w:top w:val="none" w:sz="0" w:space="0" w:color="auto"/>
        <w:left w:val="none" w:sz="0" w:space="0" w:color="auto"/>
        <w:bottom w:val="none" w:sz="0" w:space="0" w:color="auto"/>
        <w:right w:val="none" w:sz="0" w:space="0" w:color="auto"/>
      </w:divBdr>
      <w:divsChild>
        <w:div w:id="628239545">
          <w:marLeft w:val="0"/>
          <w:marRight w:val="0"/>
          <w:marTop w:val="0"/>
          <w:marBottom w:val="0"/>
          <w:divBdr>
            <w:top w:val="none" w:sz="0" w:space="0" w:color="auto"/>
            <w:left w:val="none" w:sz="0" w:space="0" w:color="auto"/>
            <w:bottom w:val="none" w:sz="0" w:space="0" w:color="auto"/>
            <w:right w:val="none" w:sz="0" w:space="0" w:color="auto"/>
          </w:divBdr>
        </w:div>
        <w:div w:id="1495755396">
          <w:marLeft w:val="0"/>
          <w:marRight w:val="0"/>
          <w:marTop w:val="0"/>
          <w:marBottom w:val="0"/>
          <w:divBdr>
            <w:top w:val="none" w:sz="0" w:space="0" w:color="auto"/>
            <w:left w:val="none" w:sz="0" w:space="0" w:color="auto"/>
            <w:bottom w:val="none" w:sz="0" w:space="0" w:color="auto"/>
            <w:right w:val="none" w:sz="0" w:space="0" w:color="auto"/>
          </w:divBdr>
        </w:div>
      </w:divsChild>
    </w:div>
    <w:div w:id="21095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MIDDLETON PARISH COUNCIL</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PARISH COUNCIL</dc:title>
  <dc:creator>HP authorized customer</dc:creator>
  <cp:lastModifiedBy>parish1</cp:lastModifiedBy>
  <cp:revision>3</cp:revision>
  <cp:lastPrinted>2021-10-13T12:39:00Z</cp:lastPrinted>
  <dcterms:created xsi:type="dcterms:W3CDTF">2021-11-08T16:55:00Z</dcterms:created>
  <dcterms:modified xsi:type="dcterms:W3CDTF">2021-11-09T10:26:00Z</dcterms:modified>
</cp:coreProperties>
</file>